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CDEB" w14:textId="09868F79" w:rsidR="006568BC" w:rsidRDefault="006568BC" w:rsidP="00177CCD">
      <w:pPr>
        <w:pStyle w:val="ny-lesson-header"/>
      </w:pPr>
      <w:r>
        <w:t>Lesson 17</w:t>
      </w:r>
      <w:r w:rsidR="003E4636">
        <w:t>A</w:t>
      </w:r>
      <w:r w:rsidRPr="00D0546C">
        <w:t>:</w:t>
      </w:r>
      <w:r>
        <w:t xml:space="preserve"> </w:t>
      </w:r>
      <w:r w:rsidRPr="00D0546C">
        <w:t xml:space="preserve"> </w:t>
      </w:r>
      <w:r>
        <w:t>Analyzing Residuals</w:t>
      </w:r>
    </w:p>
    <w:p w14:paraId="30198F9B" w14:textId="77777777" w:rsidR="006568BC" w:rsidRPr="000E7EBA" w:rsidRDefault="006568BC" w:rsidP="006568BC">
      <w:pPr>
        <w:pStyle w:val="ny-callout-hdr"/>
        <w:spacing w:after="200"/>
        <w:rPr>
          <w:szCs w:val="24"/>
        </w:rPr>
      </w:pPr>
      <w:r w:rsidRPr="000E7EBA">
        <w:rPr>
          <w:szCs w:val="24"/>
        </w:rPr>
        <w:t>Classwork</w:t>
      </w:r>
    </w:p>
    <w:p w14:paraId="5FA701FA" w14:textId="77777777" w:rsidR="006568BC" w:rsidRPr="00997F7B" w:rsidRDefault="006568BC" w:rsidP="006568BC">
      <w:pPr>
        <w:pStyle w:val="ny-lesson-paragraph"/>
        <w:rPr>
          <w:b/>
          <w:i/>
        </w:rPr>
      </w:pPr>
      <w:r>
        <w:rPr>
          <w:rStyle w:val="ny-lesson-hdr-2"/>
        </w:rPr>
        <w:t>Example 1:  Predicting the Pattern in the Residual Plot</w:t>
      </w:r>
    </w:p>
    <w:p w14:paraId="1A9FAD42" w14:textId="28372F0C" w:rsidR="006568BC" w:rsidRDefault="006E46A8" w:rsidP="00D20F82">
      <w:pPr>
        <w:pStyle w:val="ny-lesson-paragraph"/>
      </w:pPr>
      <w:r>
        <w:t>Suppose you are given a scatter plot and least-squares line that looks like this:</w:t>
      </w:r>
    </w:p>
    <w:p w14:paraId="56FED7C8" w14:textId="77777777" w:rsidR="00A015D6" w:rsidRPr="00D20F82" w:rsidRDefault="00A015D6" w:rsidP="00D20F82">
      <w:pPr>
        <w:pStyle w:val="ny-lesson-paragraph"/>
      </w:pPr>
    </w:p>
    <w:p w14:paraId="1753C5E6" w14:textId="09A8EACD" w:rsidR="006E46A8" w:rsidRPr="00A015D6" w:rsidRDefault="00A015D6" w:rsidP="00A015D6">
      <w:pPr>
        <w:jc w:val="center"/>
        <w:rPr>
          <w:rFonts w:ascii="Calibri" w:hAnsi="Calibri" w:cs="Calibri"/>
          <w:sz w:val="20"/>
          <w:szCs w:val="20"/>
        </w:rPr>
      </w:pPr>
      <w:r w:rsidRPr="00D61366">
        <w:rPr>
          <w:rFonts w:ascii="Calibri" w:hAnsi="Calibri" w:cs="Calibri"/>
          <w:sz w:val="20"/>
          <w:szCs w:val="20"/>
        </w:rPr>
        <w:object w:dxaOrig="3990" w:dyaOrig="3210" w14:anchorId="0FD9D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05pt;height:176.6pt" o:ole="">
            <v:imagedata r:id="rId12" o:title="" croptop="2901f" cropbottom="26283f" cropleft="1820f" cropright="33337f"/>
          </v:shape>
          <o:OLEObject Type="Embed" ProgID="MtbGraph.Document.16" ShapeID="_x0000_i1025" DrawAspect="Content" ObjectID="_1481785834" r:id="rId13"/>
        </w:object>
      </w:r>
    </w:p>
    <w:p w14:paraId="2B9EE1D5" w14:textId="12690ED3" w:rsidR="006568BC" w:rsidRPr="006E46A8" w:rsidRDefault="006E46A8" w:rsidP="006E46A8">
      <w:pPr>
        <w:pStyle w:val="ny-lesson-paragraph"/>
      </w:pPr>
      <w:r w:rsidRPr="006E46A8">
        <w:t>The residual plot has an arch shape, like this:</w:t>
      </w:r>
      <w:r w:rsidRPr="006E46A8">
        <w:br/>
      </w:r>
    </w:p>
    <w:p w14:paraId="094A6347" w14:textId="77777777" w:rsidR="006568BC" w:rsidRDefault="006568BC" w:rsidP="006568BC">
      <w:pPr>
        <w:jc w:val="center"/>
        <w:rPr>
          <w:rFonts w:ascii="Calibri" w:hAnsi="Calibri" w:cs="Calibri"/>
          <w:sz w:val="20"/>
          <w:szCs w:val="20"/>
        </w:rPr>
      </w:pPr>
      <w:r w:rsidRPr="00D61366">
        <w:rPr>
          <w:rFonts w:ascii="Calibri" w:hAnsi="Calibri" w:cs="Calibri"/>
          <w:sz w:val="20"/>
          <w:szCs w:val="20"/>
        </w:rPr>
        <w:object w:dxaOrig="4710" w:dyaOrig="2505" w14:anchorId="33409B6B">
          <v:shape id="_x0000_i1026" type="#_x0000_t75" style="width:235.7pt;height:125.65pt" o:ole="">
            <v:imagedata r:id="rId14" o:title="" croptop="3755f" cropbottom="33109f" cropleft="1820f" cropright="27876f"/>
          </v:shape>
          <o:OLEObject Type="Embed" ProgID="MtbGraph.Document.16" ShapeID="_x0000_i1026" DrawAspect="Content" ObjectID="_1481785835" r:id="rId15"/>
        </w:object>
      </w:r>
    </w:p>
    <w:p w14:paraId="05CF456E" w14:textId="77777777" w:rsidR="006568BC" w:rsidRDefault="006568BC" w:rsidP="006568BC">
      <w:pPr>
        <w:pStyle w:val="ny-lesson-paragraph"/>
      </w:pPr>
    </w:p>
    <w:p w14:paraId="167FE0EE" w14:textId="77777777" w:rsidR="006E46A8" w:rsidRDefault="006E46A8" w:rsidP="006E46A8">
      <w:pPr>
        <w:pStyle w:val="ny-lesson-paragraph"/>
      </w:pPr>
      <w:r>
        <w:t>Why is looking at the pattern in the residual plot important?</w:t>
      </w:r>
    </w:p>
    <w:p w14:paraId="5C6822F3" w14:textId="77777777" w:rsidR="006568BC" w:rsidRDefault="006568BC" w:rsidP="006568BC">
      <w:pPr>
        <w:pStyle w:val="ny-lesson-paragraph"/>
      </w:pPr>
    </w:p>
    <w:p w14:paraId="2211B319" w14:textId="77777777" w:rsidR="006568BC" w:rsidRDefault="006568BC" w:rsidP="006568BC">
      <w:pPr>
        <w:pStyle w:val="ny-lesson-paragraph"/>
      </w:pPr>
    </w:p>
    <w:p w14:paraId="1C10925D" w14:textId="334F5B49" w:rsidR="006568BC" w:rsidRDefault="0046780C" w:rsidP="006568BC">
      <w:pPr>
        <w:pStyle w:val="ny-lesson-paragraph"/>
        <w:rPr>
          <w:szCs w:val="20"/>
        </w:rPr>
      </w:pPr>
      <w:r>
        <w:rPr>
          <w:szCs w:val="20"/>
        </w:rPr>
        <w:t>What does the pattern tell us?</w:t>
      </w:r>
    </w:p>
    <w:p w14:paraId="4F2E054F" w14:textId="7EA9729D" w:rsidR="009D3070" w:rsidRPr="004A38D1" w:rsidRDefault="009D3070" w:rsidP="009D3070">
      <w:pPr>
        <w:pStyle w:val="ny-lesson-paragraph"/>
        <w:rPr>
          <w:b/>
          <w:i/>
        </w:rPr>
      </w:pPr>
      <w:r>
        <w:rPr>
          <w:rStyle w:val="ny-lesson-hdr-2"/>
        </w:rPr>
        <w:lastRenderedPageBreak/>
        <w:t>Example 2:  The Relevance of the Pattern in the Residual Plot</w:t>
      </w:r>
    </w:p>
    <w:p w14:paraId="338E8C54" w14:textId="77777777" w:rsidR="009D3070" w:rsidRDefault="009D3070" w:rsidP="009D3070">
      <w:pPr>
        <w:pStyle w:val="ny-lesson-paragraph"/>
      </w:pPr>
      <w:r>
        <w:t>Our previous findings are summarized in the plots below:</w:t>
      </w:r>
    </w:p>
    <w:p w14:paraId="7EAA4A2E" w14:textId="77777777" w:rsidR="009D3070" w:rsidRDefault="009D3070" w:rsidP="009D30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648384A7" wp14:editId="2484F840">
            <wp:extent cx="5632729" cy="51511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29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B47B" w14:textId="77777777" w:rsidR="009D3070" w:rsidRDefault="009D3070" w:rsidP="009D3070">
      <w:pPr>
        <w:pStyle w:val="ny-lesson-paragraph"/>
        <w:rPr>
          <w:rFonts w:eastAsiaTheme="minorHAnsi" w:cstheme="minorBidi"/>
          <w:color w:val="auto"/>
          <w:szCs w:val="20"/>
        </w:rPr>
      </w:pPr>
    </w:p>
    <w:p w14:paraId="44D4B092" w14:textId="77777777" w:rsidR="009D3070" w:rsidRDefault="009D3070" w:rsidP="009D3070">
      <w:pPr>
        <w:pStyle w:val="ny-lesson-paragraph"/>
      </w:pPr>
      <w:r>
        <w:t>What does it mean when there is a curved pattern in the residual plot?</w:t>
      </w:r>
    </w:p>
    <w:p w14:paraId="2E869B5F" w14:textId="77777777" w:rsidR="009D3070" w:rsidRDefault="009D3070" w:rsidP="009D3070">
      <w:pPr>
        <w:pStyle w:val="ny-lesson-paragraph"/>
        <w:rPr>
          <w:i/>
        </w:rPr>
      </w:pPr>
    </w:p>
    <w:p w14:paraId="7D03462D" w14:textId="77777777" w:rsidR="009D3070" w:rsidRDefault="009D3070" w:rsidP="009D3070">
      <w:pPr>
        <w:pStyle w:val="ny-lesson-paragraph"/>
      </w:pPr>
      <w:r>
        <w:t>What does it mean when the points in the residual plot appear to be scattered at random with no visible pattern?</w:t>
      </w:r>
    </w:p>
    <w:p w14:paraId="01A8352C" w14:textId="77777777" w:rsidR="009D3070" w:rsidRDefault="009D3070" w:rsidP="009D3070">
      <w:pPr>
        <w:pStyle w:val="ny-lesson-paragraph"/>
      </w:pPr>
    </w:p>
    <w:p w14:paraId="2D0C802C" w14:textId="77777777" w:rsidR="009D3070" w:rsidRDefault="009D3070" w:rsidP="009D3070">
      <w:pPr>
        <w:pStyle w:val="ny-lesson-paragraph"/>
      </w:pPr>
      <w:r>
        <w:t>Why not just look at the scatter plot of the original data set?  Why was the residual plot necessary?  The next example answers these questions.</w:t>
      </w:r>
    </w:p>
    <w:p w14:paraId="539DF1C0" w14:textId="77777777" w:rsidR="009D3070" w:rsidRDefault="009D3070" w:rsidP="009D3070">
      <w:pPr>
        <w:pStyle w:val="ny-lesson-paragraph"/>
      </w:pPr>
    </w:p>
    <w:p w14:paraId="6D5028F4" w14:textId="77777777" w:rsidR="009D3070" w:rsidRDefault="009D3070" w:rsidP="009D3070">
      <w:pPr>
        <w:pStyle w:val="ny-lesson-paragraph"/>
        <w:rPr>
          <w:b/>
        </w:rPr>
      </w:pPr>
      <w:r>
        <w:rPr>
          <w:rStyle w:val="ny-lesson-hdr-2"/>
        </w:rPr>
        <w:lastRenderedPageBreak/>
        <w:t>Example 2:  Why do you need the residual plot?</w:t>
      </w:r>
    </w:p>
    <w:p w14:paraId="374004D7" w14:textId="77777777" w:rsidR="009D3070" w:rsidRDefault="009D3070" w:rsidP="009D3070">
      <w:pPr>
        <w:pStyle w:val="ny-lesson-paragraph"/>
      </w:pPr>
      <w:r>
        <w:t xml:space="preserve">The temperature (in degrees Fahrenheit) was measured at various altitudes (in thousands of feet) above Los Angeles.  The scatter plot (below) seems to show a linear (straight line) relationship between these two quantities. </w:t>
      </w:r>
    </w:p>
    <w:p w14:paraId="2E066AAC" w14:textId="77777777" w:rsidR="009D3070" w:rsidRDefault="009D3070" w:rsidP="009D30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1C347336" wp14:editId="2334AECB">
            <wp:extent cx="3200400" cy="21102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15A9" w14:textId="77777777" w:rsidR="009D3070" w:rsidRDefault="009D3070" w:rsidP="009D30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source:  </w:t>
      </w:r>
      <w:r>
        <w:rPr>
          <w:rFonts w:ascii="Calibri" w:hAnsi="Calibri"/>
          <w:i/>
          <w:sz w:val="20"/>
          <w:szCs w:val="20"/>
        </w:rPr>
        <w:t xml:space="preserve">Core Math Tools, </w:t>
      </w:r>
      <w:r>
        <w:rPr>
          <w:rFonts w:ascii="Calibri" w:hAnsi="Calibri"/>
          <w:sz w:val="20"/>
          <w:szCs w:val="20"/>
        </w:rPr>
        <w:t>www.nctm.org</w:t>
      </w:r>
    </w:p>
    <w:p w14:paraId="2746D1AF" w14:textId="77777777" w:rsidR="009D3070" w:rsidRDefault="009D3070" w:rsidP="009D3070">
      <w:pPr>
        <w:pStyle w:val="ny-lesson-paragraph"/>
      </w:pPr>
    </w:p>
    <w:p w14:paraId="62E6DF85" w14:textId="77777777" w:rsidR="009D3070" w:rsidRDefault="009D3070" w:rsidP="009D3070">
      <w:pPr>
        <w:pStyle w:val="ny-lesson-paragraph"/>
      </w:pPr>
      <w:r>
        <w:t>However, look at the residual plot:</w:t>
      </w:r>
    </w:p>
    <w:p w14:paraId="4E19CCF4" w14:textId="77777777" w:rsidR="009D3070" w:rsidRDefault="009D3070" w:rsidP="009D30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372262DC" wp14:editId="3D3765D8">
            <wp:extent cx="3200400" cy="2111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A173" w14:textId="77777777" w:rsidR="009D3070" w:rsidRDefault="009D3070" w:rsidP="009D3070">
      <w:pPr>
        <w:pStyle w:val="ny-lesson-paragraph"/>
      </w:pPr>
    </w:p>
    <w:p w14:paraId="314672A0" w14:textId="77777777" w:rsidR="009D3070" w:rsidRDefault="009D3070" w:rsidP="009D3070">
      <w:pPr>
        <w:pStyle w:val="ny-lesson-paragraph"/>
      </w:pPr>
    </w:p>
    <w:p w14:paraId="4692FF67" w14:textId="77777777" w:rsidR="009D3070" w:rsidRDefault="009D3070" w:rsidP="009D3070">
      <w:pPr>
        <w:pStyle w:val="ny-lesson-paragraph"/>
      </w:pPr>
      <w:r>
        <w:t>There is a clear curve in the residual plot.  So what appeared to be a linear relationship in the original scatter plot was, in fact, a nonlinear (curved) relationship.</w:t>
      </w:r>
    </w:p>
    <w:p w14:paraId="105CEFDB" w14:textId="77777777" w:rsidR="009D3070" w:rsidRDefault="009D3070" w:rsidP="009D3070">
      <w:pPr>
        <w:pStyle w:val="ny-lesson-paragraph"/>
      </w:pPr>
      <w:r>
        <w:t>How did this residual plot result from the original scatter plot?</w:t>
      </w:r>
    </w:p>
    <w:p w14:paraId="586A6B71" w14:textId="77777777" w:rsidR="009D3070" w:rsidRDefault="009D3070" w:rsidP="009D3070">
      <w:pPr>
        <w:pStyle w:val="ny-lesson-paragraph"/>
        <w:rPr>
          <w:b/>
          <w:sz w:val="22"/>
        </w:rPr>
      </w:pPr>
    </w:p>
    <w:p w14:paraId="76A8204A" w14:textId="77777777" w:rsidR="009D3070" w:rsidRDefault="009D3070" w:rsidP="009D3070">
      <w:pPr>
        <w:pStyle w:val="ny-lesson-paragraph"/>
        <w:rPr>
          <w:rStyle w:val="ny-lesson-hdr-2"/>
        </w:rPr>
      </w:pPr>
    </w:p>
    <w:p w14:paraId="42CBA9D0" w14:textId="2F09C242" w:rsidR="006568BC" w:rsidRPr="00997F7B" w:rsidRDefault="006568BC" w:rsidP="009D3070">
      <w:pPr>
        <w:pStyle w:val="ny-lesson-paragraph"/>
        <w:rPr>
          <w:b/>
          <w:i/>
          <w:szCs w:val="20"/>
        </w:rPr>
      </w:pPr>
      <w:r>
        <w:rPr>
          <w:rStyle w:val="ny-lesson-hdr-2"/>
        </w:rPr>
        <w:lastRenderedPageBreak/>
        <w:t xml:space="preserve">Example </w:t>
      </w:r>
      <w:r w:rsidR="009D3070">
        <w:rPr>
          <w:rStyle w:val="ny-lesson-hdr-2"/>
        </w:rPr>
        <w:t>3</w:t>
      </w:r>
      <w:r>
        <w:rPr>
          <w:rStyle w:val="ny-lesson-hdr-2"/>
        </w:rPr>
        <w:t>:  The Meaning of Residuals</w:t>
      </w:r>
    </w:p>
    <w:p w14:paraId="2890B9B7" w14:textId="77777777" w:rsidR="00AA18AC" w:rsidRDefault="00AA18AC" w:rsidP="00AA18AC">
      <w:pPr>
        <w:pStyle w:val="ny-lesson-paragraph"/>
      </w:pPr>
      <w:r>
        <w:t>Suppose that you have a scatter plot and that you have drawn the least-squares line on your plot.  Remember that the residual for a point in the scatter plot is the vertical distance of that point from the least-squares line.</w:t>
      </w:r>
    </w:p>
    <w:p w14:paraId="53317B18" w14:textId="77777777" w:rsidR="00AA18AC" w:rsidRDefault="00AA18AC" w:rsidP="00AA18AC">
      <w:pPr>
        <w:pStyle w:val="ny-lesson-paragraph"/>
      </w:pPr>
      <w:r>
        <w:t>In the previous lesson, you looked at a scatter plot showing how fuel efficiency was related to curb weight for five compact cars.  The scatter plot and least-squares line are shown below.</w:t>
      </w:r>
    </w:p>
    <w:p w14:paraId="2C4C2ADA" w14:textId="69865D02" w:rsidR="00AA18AC" w:rsidRPr="008010CC" w:rsidRDefault="006568BC" w:rsidP="008010CC">
      <w:pPr>
        <w:jc w:val="center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5FF570BC" wp14:editId="65F2CEB6">
            <wp:extent cx="4114800" cy="27146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EF39" w14:textId="77777777" w:rsidR="00AA18AC" w:rsidRDefault="00AA18AC" w:rsidP="00AA18AC">
      <w:pPr>
        <w:pStyle w:val="ny-lesson-paragraph"/>
      </w:pPr>
      <w:r>
        <w:t xml:space="preserve">Consider the following </w:t>
      </w:r>
      <w:r w:rsidRPr="00AF2BB4">
        <w:t>questions</w:t>
      </w:r>
      <w:r>
        <w:t>:</w:t>
      </w:r>
    </w:p>
    <w:p w14:paraId="6BB750B8" w14:textId="77777777" w:rsidR="00AA18AC" w:rsidRPr="00AA18AC" w:rsidRDefault="00AA18AC" w:rsidP="00AA18AC">
      <w:pPr>
        <w:pStyle w:val="ny-lesson-bullet"/>
      </w:pPr>
      <w:r w:rsidRPr="00AA18AC">
        <w:t>What kind of residual will Point A have?</w:t>
      </w:r>
    </w:p>
    <w:p w14:paraId="16908110" w14:textId="77777777" w:rsidR="00AA18AC" w:rsidRPr="00AA18AC" w:rsidRDefault="00AA18AC" w:rsidP="00AA18AC">
      <w:pPr>
        <w:pStyle w:val="ny-lesson-bullet"/>
      </w:pPr>
      <w:r w:rsidRPr="00AA18AC">
        <w:t xml:space="preserve">What kind of residual will Point B have?  </w:t>
      </w:r>
    </w:p>
    <w:p w14:paraId="1A8B14F8" w14:textId="648FFF6A" w:rsidR="00AA18AC" w:rsidRPr="00AA18AC" w:rsidRDefault="00AA18AC" w:rsidP="008010CC">
      <w:pPr>
        <w:pStyle w:val="ny-lesson-bullet"/>
      </w:pPr>
      <w:r w:rsidRPr="00AA18AC">
        <w:t xml:space="preserve">What kind of residual will Point C have?  </w:t>
      </w:r>
    </w:p>
    <w:p w14:paraId="081DB906" w14:textId="68549C02" w:rsidR="00AA18AC" w:rsidRDefault="008010CC" w:rsidP="00AA18AC">
      <w:pPr>
        <w:pStyle w:val="ny-lesson-paragraph"/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6A1CD4A" wp14:editId="10F1EFB7">
            <wp:simplePos x="0" y="0"/>
            <wp:positionH relativeFrom="column">
              <wp:posOffset>993140</wp:posOffset>
            </wp:positionH>
            <wp:positionV relativeFrom="paragraph">
              <wp:posOffset>236220</wp:posOffset>
            </wp:positionV>
            <wp:extent cx="4114800" cy="2724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AC">
        <w:t>You also looked at the residual plot for this data set:</w:t>
      </w:r>
    </w:p>
    <w:p w14:paraId="5131F609" w14:textId="68ADA30A" w:rsidR="006568BC" w:rsidRDefault="006568BC" w:rsidP="006568BC">
      <w:pPr>
        <w:jc w:val="center"/>
        <w:rPr>
          <w:rFonts w:ascii="Calibri" w:hAnsi="Calibri"/>
          <w:noProof/>
          <w:sz w:val="20"/>
          <w:szCs w:val="20"/>
        </w:rPr>
      </w:pPr>
    </w:p>
    <w:p w14:paraId="04B88A72" w14:textId="04B3D00E" w:rsidR="006568BC" w:rsidRDefault="006568BC" w:rsidP="006568BC">
      <w:pPr>
        <w:jc w:val="center"/>
        <w:rPr>
          <w:rFonts w:ascii="Calibri" w:hAnsi="Calibri"/>
          <w:noProof/>
          <w:sz w:val="20"/>
          <w:szCs w:val="20"/>
        </w:rPr>
      </w:pPr>
    </w:p>
    <w:p w14:paraId="36A3DC5B" w14:textId="77777777" w:rsidR="006568BC" w:rsidRDefault="006568BC" w:rsidP="006568BC">
      <w:pPr>
        <w:pStyle w:val="ny-lesson-paragraph"/>
      </w:pPr>
    </w:p>
    <w:p w14:paraId="2C86040B" w14:textId="77777777" w:rsidR="008010CC" w:rsidRDefault="008010CC" w:rsidP="00AA18AC">
      <w:pPr>
        <w:pStyle w:val="ny-lesson-paragraph"/>
      </w:pPr>
    </w:p>
    <w:p w14:paraId="2C55D531" w14:textId="77777777" w:rsidR="008010CC" w:rsidRDefault="008010CC" w:rsidP="00AA18AC">
      <w:pPr>
        <w:pStyle w:val="ny-lesson-paragraph"/>
      </w:pPr>
    </w:p>
    <w:p w14:paraId="73E07F4E" w14:textId="77777777" w:rsidR="008010CC" w:rsidRDefault="008010CC" w:rsidP="00AA18AC">
      <w:pPr>
        <w:pStyle w:val="ny-lesson-paragraph"/>
      </w:pPr>
    </w:p>
    <w:p w14:paraId="0680D09F" w14:textId="77777777" w:rsidR="008010CC" w:rsidRDefault="008010CC" w:rsidP="00AA18AC">
      <w:pPr>
        <w:pStyle w:val="ny-lesson-paragraph"/>
      </w:pPr>
    </w:p>
    <w:p w14:paraId="16D00BDA" w14:textId="77777777" w:rsidR="008010CC" w:rsidRDefault="008010CC" w:rsidP="00AA18AC">
      <w:pPr>
        <w:pStyle w:val="ny-lesson-paragraph"/>
      </w:pPr>
    </w:p>
    <w:p w14:paraId="4663647D" w14:textId="77777777" w:rsidR="008010CC" w:rsidRDefault="008010CC" w:rsidP="00AA18AC">
      <w:pPr>
        <w:pStyle w:val="ny-lesson-paragraph"/>
      </w:pPr>
    </w:p>
    <w:p w14:paraId="4830F269" w14:textId="77777777" w:rsidR="008010CC" w:rsidRDefault="008010CC" w:rsidP="00AA18AC">
      <w:pPr>
        <w:pStyle w:val="ny-lesson-paragraph"/>
      </w:pPr>
    </w:p>
    <w:p w14:paraId="7E69BFA4" w14:textId="07C22BDA" w:rsidR="00170AD3" w:rsidRPr="00997F7B" w:rsidRDefault="00214C11" w:rsidP="00170AD3">
      <w:pPr>
        <w:pStyle w:val="ny-lesson-paragraph"/>
        <w:rPr>
          <w:b/>
          <w:i/>
          <w:szCs w:val="20"/>
        </w:rPr>
      </w:pPr>
      <w:r>
        <w:rPr>
          <w:rStyle w:val="ny-lesson-hdr-2"/>
        </w:rPr>
        <w:lastRenderedPageBreak/>
        <w:t>Problem Set 17A</w:t>
      </w:r>
    </w:p>
    <w:p w14:paraId="59207FDC" w14:textId="184A88AB" w:rsidR="00170AD3" w:rsidRPr="00F62C35" w:rsidRDefault="00170AD3" w:rsidP="00170AD3">
      <w:pPr>
        <w:pStyle w:val="ny-lesson-paragraph"/>
        <w:rPr>
          <w:b/>
          <w:sz w:val="22"/>
        </w:rPr>
      </w:pPr>
      <w:r>
        <w:rPr>
          <w:b/>
          <w:sz w:val="22"/>
        </w:rPr>
        <w:t>Volume and Temperature</w:t>
      </w:r>
    </w:p>
    <w:p w14:paraId="4ED60EE9" w14:textId="77777777" w:rsidR="00170AD3" w:rsidRPr="00442E81" w:rsidRDefault="00170AD3" w:rsidP="00170AD3">
      <w:pPr>
        <w:pStyle w:val="ny-lesson-paragraph"/>
      </w:pPr>
      <w:r>
        <w:t>W</w:t>
      </w:r>
      <w:r w:rsidRPr="00442E81">
        <w:t>ater</w:t>
      </w:r>
      <w:r>
        <w:t xml:space="preserve"> expands as</w:t>
      </w:r>
      <w:r w:rsidRPr="00442E81">
        <w:t xml:space="preserve"> i</w:t>
      </w:r>
      <w:r>
        <w:t>t</w:t>
      </w:r>
      <w:r w:rsidRPr="00442E81">
        <w:t xml:space="preserve"> heat</w:t>
      </w:r>
      <w:r>
        <w:t>s</w:t>
      </w:r>
      <w:r w:rsidRPr="00442E81">
        <w:t xml:space="preserve">.  </w:t>
      </w:r>
      <w:r>
        <w:t>Researchers measured t</w:t>
      </w:r>
      <w:r w:rsidRPr="00442E81">
        <w:t>he volume (in milliliters) of water at various temperatures.  The results are shown below.</w:t>
      </w:r>
    </w:p>
    <w:p w14:paraId="0506E162" w14:textId="77777777" w:rsidR="00170AD3" w:rsidRDefault="00170AD3" w:rsidP="00170AD3">
      <w:pPr>
        <w:pStyle w:val="ListParagraph"/>
        <w:ind w:left="432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jc w:val="center"/>
        <w:tblInd w:w="432" w:type="dxa"/>
        <w:tblLook w:val="04A0" w:firstRow="1" w:lastRow="0" w:firstColumn="1" w:lastColumn="0" w:noHBand="0" w:noVBand="1"/>
      </w:tblPr>
      <w:tblGrid>
        <w:gridCol w:w="1649"/>
        <w:gridCol w:w="1244"/>
      </w:tblGrid>
      <w:tr w:rsidR="00170AD3" w14:paraId="5DA132C0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CD1" w14:textId="77777777" w:rsidR="00170AD3" w:rsidRDefault="00170AD3" w:rsidP="004069B2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Temperature (°C)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22C" w14:textId="77777777" w:rsidR="00170AD3" w:rsidRDefault="00170AD3" w:rsidP="004069B2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Volume (ml)</w:t>
            </w:r>
          </w:p>
        </w:tc>
      </w:tr>
      <w:tr w:rsidR="00170AD3" w14:paraId="4C307CC4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7C1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F15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100.125</w:t>
            </w:r>
          </w:p>
        </w:tc>
      </w:tr>
      <w:tr w:rsidR="00170AD3" w14:paraId="4B23B30C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A05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474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100.145</w:t>
            </w:r>
          </w:p>
        </w:tc>
      </w:tr>
      <w:tr w:rsidR="00170AD3" w14:paraId="0DBEC267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555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CC8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100.170</w:t>
            </w:r>
          </w:p>
        </w:tc>
      </w:tr>
      <w:tr w:rsidR="00170AD3" w14:paraId="3E10C857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04E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B97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100.191</w:t>
            </w:r>
          </w:p>
        </w:tc>
      </w:tr>
      <w:tr w:rsidR="00170AD3" w14:paraId="0BB5BF03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72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0EA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100.215</w:t>
            </w:r>
          </w:p>
        </w:tc>
      </w:tr>
      <w:tr w:rsidR="00170AD3" w14:paraId="6AF539CD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CF0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B87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100.239</w:t>
            </w:r>
          </w:p>
        </w:tc>
      </w:tr>
      <w:tr w:rsidR="00170AD3" w14:paraId="5D556EE7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C8E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C1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100.266</w:t>
            </w:r>
          </w:p>
        </w:tc>
      </w:tr>
      <w:tr w:rsidR="00170AD3" w14:paraId="665EDCE3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840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EB0A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100.290</w:t>
            </w:r>
          </w:p>
        </w:tc>
      </w:tr>
      <w:tr w:rsidR="00170AD3" w14:paraId="3F070A66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CDA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F9B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100.319</w:t>
            </w:r>
          </w:p>
        </w:tc>
      </w:tr>
      <w:tr w:rsidR="00170AD3" w14:paraId="43E3D3ED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619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4CB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100.345</w:t>
            </w:r>
          </w:p>
        </w:tc>
      </w:tr>
      <w:tr w:rsidR="00170AD3" w14:paraId="14E29784" w14:textId="77777777" w:rsidTr="004069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F52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690" w14:textId="77777777" w:rsidR="00170AD3" w:rsidRDefault="00170AD3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100.374</w:t>
            </w:r>
          </w:p>
        </w:tc>
      </w:tr>
    </w:tbl>
    <w:p w14:paraId="53DB5514" w14:textId="77777777" w:rsidR="00170AD3" w:rsidRDefault="00170AD3" w:rsidP="00170AD3">
      <w:pPr>
        <w:rPr>
          <w:rFonts w:ascii="Calibri" w:hAnsi="Calibri"/>
          <w:sz w:val="20"/>
          <w:szCs w:val="20"/>
        </w:rPr>
      </w:pPr>
    </w:p>
    <w:p w14:paraId="7E483818" w14:textId="21F93426" w:rsidR="00170AD3" w:rsidRDefault="00170AD3" w:rsidP="00170AD3">
      <w:pPr>
        <w:pStyle w:val="ny-lesson-numbering"/>
      </w:pPr>
      <w:r>
        <w:t>Construct</w:t>
      </w:r>
      <w:r w:rsidRPr="00A47331">
        <w:t xml:space="preserve"> the scatter plot of this data set.  </w:t>
      </w:r>
      <w:r>
        <w:rPr>
          <w:noProof/>
        </w:rPr>
        <w:drawing>
          <wp:inline distT="0" distB="0" distL="0" distR="0" wp14:anchorId="26505D7D" wp14:editId="741F399B">
            <wp:extent cx="4024614" cy="2696608"/>
            <wp:effectExtent l="2540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4" cy="26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46D9E" w14:textId="196FC691" w:rsidR="00170AD3" w:rsidRDefault="00170AD3" w:rsidP="00170AD3">
      <w:pPr>
        <w:pStyle w:val="ny-lesson-numbering"/>
      </w:pPr>
      <w:r>
        <w:t>The equation of the least square line is y = .025x + 99.621, i</w:t>
      </w:r>
      <w:r w:rsidRPr="00A47331">
        <w:t>nclude the least-square line on your graph</w:t>
      </w:r>
      <w:r>
        <w:t xml:space="preserve"> above</w:t>
      </w:r>
      <w:r w:rsidRPr="00A47331">
        <w:t xml:space="preserve">.  </w:t>
      </w:r>
    </w:p>
    <w:p w14:paraId="6EF941D4" w14:textId="77777777" w:rsidR="00170AD3" w:rsidRDefault="00170AD3" w:rsidP="00170AD3">
      <w:pPr>
        <w:pStyle w:val="ny-lesson-numbering"/>
        <w:numPr>
          <w:ilvl w:val="0"/>
          <w:numId w:val="0"/>
        </w:numPr>
        <w:ind w:left="360" w:hanging="360"/>
        <w:jc w:val="center"/>
      </w:pPr>
    </w:p>
    <w:p w14:paraId="4F4B62A0" w14:textId="77777777" w:rsidR="00170AD3" w:rsidRDefault="00170AD3" w:rsidP="00170AD3">
      <w:pPr>
        <w:pStyle w:val="ny-lesson-numbering"/>
        <w:numPr>
          <w:ilvl w:val="0"/>
          <w:numId w:val="0"/>
        </w:numPr>
        <w:ind w:left="360" w:hanging="360"/>
      </w:pPr>
    </w:p>
    <w:p w14:paraId="66EDC7E8" w14:textId="77777777" w:rsidR="003E4636" w:rsidRDefault="003E4636" w:rsidP="00170AD3">
      <w:pPr>
        <w:pStyle w:val="ny-lesson-numbering"/>
        <w:numPr>
          <w:ilvl w:val="0"/>
          <w:numId w:val="0"/>
        </w:numPr>
        <w:ind w:left="360" w:hanging="360"/>
      </w:pPr>
    </w:p>
    <w:p w14:paraId="79095065" w14:textId="77777777" w:rsidR="00170AD3" w:rsidRDefault="00170AD3" w:rsidP="00170AD3">
      <w:pPr>
        <w:pStyle w:val="ny-lesson-numbering"/>
        <w:numPr>
          <w:ilvl w:val="0"/>
          <w:numId w:val="0"/>
        </w:numPr>
        <w:ind w:left="360" w:hanging="360"/>
      </w:pPr>
    </w:p>
    <w:p w14:paraId="505AA2A7" w14:textId="7223850F" w:rsidR="00214C11" w:rsidRDefault="00214C11" w:rsidP="00214C11">
      <w:pPr>
        <w:pStyle w:val="ny-lesson-numbering"/>
        <w:numPr>
          <w:ilvl w:val="0"/>
          <w:numId w:val="0"/>
        </w:numPr>
      </w:pPr>
    </w:p>
    <w:p w14:paraId="03EB861C" w14:textId="3DC1C2C0" w:rsidR="00214C11" w:rsidRDefault="00214C11" w:rsidP="00170AD3">
      <w:pPr>
        <w:pStyle w:val="ny-lesson-numbering"/>
      </w:pPr>
      <w:r>
        <w:lastRenderedPageBreak/>
        <w:t>Calculate the residuals. Write all the residuals in the table given</w:t>
      </w:r>
      <w:r w:rsidRPr="00214C11">
        <w:t xml:space="preserve"> </w:t>
      </w:r>
      <w:r>
        <w:t>below</w:t>
      </w:r>
      <w:r w:rsidR="003E4636">
        <w:t xml:space="preserve"> round to the nearest thousandths</w:t>
      </w:r>
      <w:r>
        <w:t>:</w:t>
      </w:r>
    </w:p>
    <w:p w14:paraId="0263007B" w14:textId="77777777" w:rsidR="00214C11" w:rsidRDefault="00214C11" w:rsidP="00214C11">
      <w:pPr>
        <w:pStyle w:val="ny-lesson-numbering"/>
        <w:numPr>
          <w:ilvl w:val="0"/>
          <w:numId w:val="0"/>
        </w:numPr>
      </w:pPr>
    </w:p>
    <w:tbl>
      <w:tblPr>
        <w:tblStyle w:val="TableGrid"/>
        <w:tblW w:w="0" w:type="auto"/>
        <w:tblInd w:w="939" w:type="dxa"/>
        <w:tblLook w:val="04A0" w:firstRow="1" w:lastRow="0" w:firstColumn="1" w:lastColumn="0" w:noHBand="0" w:noVBand="1"/>
      </w:tblPr>
      <w:tblGrid>
        <w:gridCol w:w="1649"/>
        <w:gridCol w:w="1244"/>
        <w:gridCol w:w="1586"/>
        <w:gridCol w:w="1586"/>
      </w:tblGrid>
      <w:tr w:rsidR="00214C11" w14:paraId="608087FA" w14:textId="60DB8AD9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959" w14:textId="77777777" w:rsidR="00214C11" w:rsidRDefault="00214C11" w:rsidP="00214C11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Temperature (°C)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D74" w14:textId="77777777" w:rsidR="00214C11" w:rsidRDefault="00214C11" w:rsidP="00214C11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Volume (ml)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53" w14:textId="389C80D1" w:rsidR="00214C11" w:rsidRDefault="00214C11" w:rsidP="00214C11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Predicted Value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BFC" w14:textId="010CFD0C" w:rsidR="00214C11" w:rsidRDefault="00214C11" w:rsidP="00214C11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Residuals</w:t>
            </w:r>
          </w:p>
        </w:tc>
      </w:tr>
      <w:tr w:rsidR="00214C11" w14:paraId="0361749E" w14:textId="4F8924A1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DA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093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1F5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569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5A10FAEF" w14:textId="018F6D95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360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9A3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7C1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7D6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0C353E41" w14:textId="18ACDB1E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FEB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631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9E8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FB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74493545" w14:textId="5F5E5ADB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F2E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10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100.191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D8C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91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4A6ABD5C" w14:textId="75C373DF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CC4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90E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3A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B81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49C31EA4" w14:textId="6F94A9B0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300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C60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5A1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F5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2264489D" w14:textId="434071DC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328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D9B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99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04D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78D60C83" w14:textId="75AFE978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8B0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6FC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100.290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53D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614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1C0F18BD" w14:textId="2A367647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BEB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9CD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100.319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E27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2C2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62492403" w14:textId="4F61D275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748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69C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100.345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EA8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55E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C11" w14:paraId="2B5791FF" w14:textId="35479272" w:rsidTr="00B82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306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149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100.374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B6F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D74" w14:textId="77777777" w:rsidR="00214C11" w:rsidRDefault="00214C11" w:rsidP="00406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62B01" w14:textId="77777777" w:rsidR="00214C11" w:rsidRDefault="00214C11" w:rsidP="00214C11">
      <w:pPr>
        <w:pStyle w:val="ny-lesson-numbering"/>
        <w:numPr>
          <w:ilvl w:val="0"/>
          <w:numId w:val="0"/>
        </w:numPr>
        <w:ind w:left="360" w:hanging="360"/>
      </w:pPr>
    </w:p>
    <w:p w14:paraId="7674B62B" w14:textId="77777777" w:rsidR="00214C11" w:rsidRDefault="00214C11" w:rsidP="00214C11">
      <w:pPr>
        <w:pStyle w:val="ny-lesson-numbering"/>
        <w:numPr>
          <w:ilvl w:val="0"/>
          <w:numId w:val="0"/>
        </w:numPr>
        <w:ind w:left="360" w:hanging="360"/>
      </w:pPr>
    </w:p>
    <w:p w14:paraId="339CFC03" w14:textId="72C5534B" w:rsidR="00170AD3" w:rsidRPr="00A47331" w:rsidRDefault="00170AD3" w:rsidP="00170AD3">
      <w:pPr>
        <w:pStyle w:val="ny-lesson-numbering"/>
      </w:pPr>
      <w:r>
        <w:t>C</w:t>
      </w:r>
      <w:r w:rsidRPr="00A47331">
        <w:t>onstruct a re</w:t>
      </w:r>
      <w:r>
        <w:t xml:space="preserve">sidual plot for this data set by completing the table below. </w:t>
      </w:r>
      <w:r w:rsidRPr="00A47331">
        <w:t>Make a sketch of the residual plot on the axes given below.</w:t>
      </w:r>
    </w:p>
    <w:p w14:paraId="287CCC58" w14:textId="77777777" w:rsidR="00170AD3" w:rsidRDefault="00170AD3" w:rsidP="00170AD3">
      <w:pPr>
        <w:pStyle w:val="ny-lesson-numbering"/>
        <w:numPr>
          <w:ilvl w:val="0"/>
          <w:numId w:val="0"/>
        </w:numPr>
        <w:ind w:left="806"/>
      </w:pPr>
    </w:p>
    <w:p w14:paraId="56B809DC" w14:textId="77777777" w:rsidR="00170AD3" w:rsidRDefault="00170AD3" w:rsidP="00170AD3">
      <w:pPr>
        <w:pStyle w:val="ListParagraph"/>
        <w:ind w:left="864"/>
        <w:jc w:val="center"/>
        <w:rPr>
          <w:rFonts w:ascii="Calibri" w:hAnsi="Calibri"/>
          <w:sz w:val="20"/>
          <w:szCs w:val="20"/>
        </w:rPr>
      </w:pPr>
      <w:r w:rsidRPr="0075481D">
        <w:rPr>
          <w:rFonts w:ascii="Calibri" w:hAnsi="Calibri"/>
          <w:sz w:val="20"/>
          <w:szCs w:val="20"/>
        </w:rPr>
        <w:object w:dxaOrig="6105" w:dyaOrig="2880" w14:anchorId="518E3F55">
          <v:shape id="_x0000_i1027" type="#_x0000_t75" style="width:305pt;height:2in" o:ole="">
            <v:imagedata r:id="rId22" o:title="" croptop="2731f" cropbottom="29184f" cropleft="1365f" cropright=".25"/>
          </v:shape>
          <o:OLEObject Type="Embed" ProgID="MtbGraph.Document.16" ShapeID="_x0000_i1027" DrawAspect="Content" ObjectID="_1481785836" r:id="rId23"/>
        </w:object>
      </w:r>
    </w:p>
    <w:p w14:paraId="6D5F181B" w14:textId="77777777" w:rsidR="00170AD3" w:rsidRDefault="00170AD3" w:rsidP="00170AD3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742CC62E" w14:textId="77777777" w:rsidR="00170AD3" w:rsidRPr="00A47331" w:rsidRDefault="00170AD3" w:rsidP="00170AD3">
      <w:pPr>
        <w:pStyle w:val="ny-lesson-numbering"/>
      </w:pPr>
      <w:r w:rsidRPr="00A47331">
        <w:t xml:space="preserve">Do you see a clear curve in the residual plot?  What does this </w:t>
      </w:r>
      <w:r>
        <w:t>say</w:t>
      </w:r>
      <w:r w:rsidRPr="00A47331">
        <w:t xml:space="preserve"> about the original data set?</w:t>
      </w:r>
    </w:p>
    <w:p w14:paraId="74BBD502" w14:textId="77777777" w:rsidR="00170AD3" w:rsidRDefault="00170AD3" w:rsidP="00170AD3">
      <w:pPr>
        <w:ind w:left="432"/>
        <w:rPr>
          <w:rFonts w:ascii="Calibri" w:hAnsi="Calibri"/>
          <w:sz w:val="20"/>
          <w:szCs w:val="20"/>
        </w:rPr>
      </w:pPr>
    </w:p>
    <w:p w14:paraId="64E7A922" w14:textId="77777777" w:rsidR="00170AD3" w:rsidRDefault="00170AD3" w:rsidP="00170AD3">
      <w:pPr>
        <w:ind w:left="432"/>
        <w:rPr>
          <w:rFonts w:ascii="Calibri" w:hAnsi="Calibri"/>
          <w:sz w:val="20"/>
          <w:szCs w:val="20"/>
        </w:rPr>
      </w:pPr>
    </w:p>
    <w:p w14:paraId="4B1B06F1" w14:textId="77777777" w:rsidR="003E4636" w:rsidRDefault="003E4636" w:rsidP="006568BC">
      <w:pPr>
        <w:pStyle w:val="ny-lesson-paragraph"/>
        <w:rPr>
          <w:rStyle w:val="ny-lesson-hdr-2"/>
        </w:rPr>
      </w:pPr>
    </w:p>
    <w:p w14:paraId="66E62876" w14:textId="77777777" w:rsidR="003E4636" w:rsidRDefault="003E4636" w:rsidP="006568BC">
      <w:pPr>
        <w:pStyle w:val="ny-lesson-paragraph"/>
        <w:rPr>
          <w:rStyle w:val="ny-lesson-hdr-2"/>
        </w:rPr>
      </w:pPr>
    </w:p>
    <w:p w14:paraId="26AB19B3" w14:textId="77777777" w:rsidR="003E4636" w:rsidRDefault="003E4636" w:rsidP="006568BC">
      <w:pPr>
        <w:pStyle w:val="ny-lesson-paragraph"/>
        <w:rPr>
          <w:rStyle w:val="ny-lesson-hdr-2"/>
        </w:rPr>
      </w:pPr>
    </w:p>
    <w:p w14:paraId="0D05B1E9" w14:textId="77777777" w:rsidR="003E4636" w:rsidRDefault="003E4636" w:rsidP="006568BC">
      <w:pPr>
        <w:pStyle w:val="ny-lesson-paragraph"/>
        <w:rPr>
          <w:rStyle w:val="ny-lesson-hdr-2"/>
        </w:rPr>
      </w:pPr>
    </w:p>
    <w:p w14:paraId="2E86EEDE" w14:textId="77777777" w:rsidR="003E4636" w:rsidRDefault="003E4636" w:rsidP="006568BC">
      <w:pPr>
        <w:pStyle w:val="ny-lesson-paragraph"/>
        <w:rPr>
          <w:rStyle w:val="ny-lesson-hdr-2"/>
        </w:rPr>
      </w:pPr>
    </w:p>
    <w:p w14:paraId="56F97606" w14:textId="35E50870" w:rsidR="003E4636" w:rsidRPr="003E4636" w:rsidRDefault="003E4636" w:rsidP="003E4636">
      <w:pPr>
        <w:pStyle w:val="ny-lesson-header"/>
        <w:rPr>
          <w:rStyle w:val="ny-lesson-hdr-2"/>
          <w:b/>
          <w:sz w:val="36"/>
          <w:szCs w:val="62"/>
          <w:bdr w:val="none" w:sz="0" w:space="0" w:color="auto"/>
          <w:shd w:val="clear" w:color="auto" w:fill="auto"/>
        </w:rPr>
      </w:pPr>
      <w:r>
        <w:lastRenderedPageBreak/>
        <w:t>Lesson 17B</w:t>
      </w:r>
      <w:r w:rsidRPr="00D0546C">
        <w:t>:</w:t>
      </w:r>
      <w:r>
        <w:t xml:space="preserve"> </w:t>
      </w:r>
      <w:r w:rsidRPr="00D0546C">
        <w:t xml:space="preserve"> </w:t>
      </w:r>
      <w:r>
        <w:t>Analyzing Residuals</w:t>
      </w:r>
    </w:p>
    <w:p w14:paraId="40FA2AB8" w14:textId="2759D7BD" w:rsidR="006568BC" w:rsidRPr="00997F7B" w:rsidRDefault="006568BC" w:rsidP="006568BC">
      <w:pPr>
        <w:pStyle w:val="ny-lesson-paragraph"/>
        <w:rPr>
          <w:b/>
          <w:i/>
        </w:rPr>
      </w:pPr>
      <w:r>
        <w:rPr>
          <w:rStyle w:val="ny-lesson-hdr-2"/>
        </w:rPr>
        <w:t xml:space="preserve">Example </w:t>
      </w:r>
      <w:r w:rsidR="003E4636">
        <w:rPr>
          <w:rStyle w:val="ny-lesson-hdr-2"/>
        </w:rPr>
        <w:t>1</w:t>
      </w:r>
      <w:r>
        <w:rPr>
          <w:rStyle w:val="ny-lesson-hdr-2"/>
        </w:rPr>
        <w:t>:  Using a Graphing Calculator</w:t>
      </w:r>
      <w:r w:rsidR="007B5707">
        <w:rPr>
          <w:rStyle w:val="ny-lesson-hdr-2"/>
        </w:rPr>
        <w:t xml:space="preserve"> TI-84plus </w:t>
      </w:r>
      <w:r>
        <w:rPr>
          <w:rStyle w:val="ny-lesson-hdr-2"/>
        </w:rPr>
        <w:t>to Construct a Residual Plot</w:t>
      </w:r>
    </w:p>
    <w:tbl>
      <w:tblPr>
        <w:tblStyle w:val="TableGrid"/>
        <w:tblpPr w:leftFromText="180" w:rightFromText="180" w:vertAnchor="text" w:horzAnchor="page" w:tblpX="8424" w:tblpY="837"/>
        <w:tblW w:w="0" w:type="auto"/>
        <w:tblLook w:val="04A0" w:firstRow="1" w:lastRow="0" w:firstColumn="1" w:lastColumn="0" w:noHBand="0" w:noVBand="1"/>
      </w:tblPr>
      <w:tblGrid>
        <w:gridCol w:w="1498"/>
        <w:gridCol w:w="1028"/>
      </w:tblGrid>
      <w:tr w:rsidR="008010CC" w14:paraId="59DEBBF7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DD0" w14:textId="77777777" w:rsidR="008010CC" w:rsidRDefault="008010CC" w:rsidP="008010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Shoe Length (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x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4D9" w14:textId="77777777" w:rsidR="008010CC" w:rsidRDefault="008010CC" w:rsidP="008010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Height (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y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8010CC" w14:paraId="788ECB85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957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D0C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inches</w:t>
            </w:r>
          </w:p>
        </w:tc>
      </w:tr>
      <w:tr w:rsidR="008010CC" w14:paraId="41D73601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864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D88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</w:tr>
      <w:tr w:rsidR="008010CC" w14:paraId="154568E4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7E8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D6D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</w:tr>
      <w:tr w:rsidR="008010CC" w14:paraId="6239A701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196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827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</w:tr>
      <w:tr w:rsidR="008010CC" w14:paraId="0921BC1D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AE59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622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8010CC" w14:paraId="5EFB9E4A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C21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5A6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8010CC" w14:paraId="685053E9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6AE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D55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8010CC" w14:paraId="2B6015A0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045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638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8010CC" w14:paraId="16DEAA12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874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F01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</w:tr>
      <w:tr w:rsidR="008010CC" w14:paraId="4EBBFC4C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A8F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EBA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</w:tr>
      <w:tr w:rsidR="008010CC" w14:paraId="29B3D387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CA93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3083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</w:tr>
      <w:tr w:rsidR="008010CC" w14:paraId="4E30D411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5E3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91E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</w:tr>
      <w:tr w:rsidR="008010CC" w14:paraId="06F8F4B8" w14:textId="77777777" w:rsidTr="008010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6CB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2AF" w14:textId="77777777" w:rsidR="008010CC" w:rsidRDefault="008010CC" w:rsidP="008010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</w:tr>
    </w:tbl>
    <w:p w14:paraId="1941C496" w14:textId="17D0F4F6" w:rsidR="006568BC" w:rsidRDefault="007D3E5C" w:rsidP="006568BC">
      <w:pPr>
        <w:pStyle w:val="ny-lesson-paragraph"/>
      </w:pPr>
      <w:r>
        <w:t>In an earlier lesson you looked at a data set giving the shoe lengths and heights of 12 adult women.  This data set is shown in the table below.</w:t>
      </w:r>
    </w:p>
    <w:p w14:paraId="32684F96" w14:textId="77777777" w:rsidR="007D3E5C" w:rsidRDefault="007D3E5C" w:rsidP="007D3E5C">
      <w:pPr>
        <w:pStyle w:val="ny-lesson-paragraph"/>
      </w:pPr>
      <w:r>
        <w:t>Use a calculator to construct the scatter plot (with least-squares line) and the residual plot for this data set.</w:t>
      </w:r>
    </w:p>
    <w:p w14:paraId="1A89A897" w14:textId="77777777" w:rsidR="00177CCD" w:rsidRDefault="00177CCD" w:rsidP="00177CCD">
      <w:pPr>
        <w:pStyle w:val="ny-lesson-hdr-1"/>
      </w:pPr>
      <w:r>
        <w:t>Calculation of the equation of the least-squares line:</w:t>
      </w:r>
    </w:p>
    <w:p w14:paraId="2E15572A" w14:textId="77777777" w:rsidR="00177CCD" w:rsidRDefault="00177CCD" w:rsidP="00177CCD">
      <w:pPr>
        <w:pStyle w:val="ListParagraph"/>
        <w:widowControl/>
        <w:numPr>
          <w:ilvl w:val="0"/>
          <w:numId w:val="21"/>
        </w:numPr>
        <w:spacing w:after="0" w:line="240" w:lineRule="auto"/>
        <w:ind w:left="432" w:hanging="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From the home screen, go to the statistics editor by pressing STAT, ENTER.</w:t>
      </w:r>
    </w:p>
    <w:p w14:paraId="03BDA37A" w14:textId="77777777" w:rsidR="00177CCD" w:rsidRDefault="00177CCD" w:rsidP="00177CCD">
      <w:pPr>
        <w:pStyle w:val="ListParagraph"/>
        <w:widowControl/>
        <w:numPr>
          <w:ilvl w:val="0"/>
          <w:numId w:val="21"/>
        </w:numPr>
        <w:spacing w:after="0" w:line="240" w:lineRule="auto"/>
        <w:ind w:left="432" w:hanging="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Enter the </w:t>
      </w:r>
      <w:r>
        <w:rPr>
          <w:rFonts w:ascii="Calibri" w:hAnsi="Calibri"/>
          <w:i/>
          <w:sz w:val="20"/>
          <w:szCs w:val="20"/>
        </w:rPr>
        <w:t>x</w:t>
      </w:r>
      <w:r>
        <w:rPr>
          <w:rFonts w:ascii="Calibri" w:hAnsi="Calibri"/>
          <w:sz w:val="20"/>
          <w:szCs w:val="20"/>
        </w:rPr>
        <w:t>-values into L</w:t>
      </w:r>
      <w:r>
        <w:rPr>
          <w:rFonts w:ascii="Calibri" w:hAnsi="Calibri"/>
          <w:sz w:val="20"/>
          <w:szCs w:val="20"/>
          <w:vertAlign w:val="subscript"/>
        </w:rPr>
        <w:t>1</w:t>
      </w:r>
      <w:r>
        <w:rPr>
          <w:rFonts w:ascii="Calibri" w:hAnsi="Calibri"/>
          <w:sz w:val="20"/>
          <w:szCs w:val="20"/>
        </w:rPr>
        <w:t xml:space="preserve"> and the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>
        <w:rPr>
          <w:rFonts w:ascii="Calibri" w:hAnsi="Calibri"/>
          <w:sz w:val="20"/>
          <w:szCs w:val="20"/>
        </w:rPr>
        <w:t>-values into L</w:t>
      </w:r>
      <w:r>
        <w:rPr>
          <w:rFonts w:ascii="Calibri" w:hAnsi="Calibri"/>
          <w:sz w:val="20"/>
          <w:szCs w:val="20"/>
          <w:vertAlign w:val="subscript"/>
        </w:rPr>
        <w:t>2</w:t>
      </w:r>
      <w:r>
        <w:rPr>
          <w:rFonts w:ascii="Calibri" w:hAnsi="Calibri"/>
          <w:sz w:val="20"/>
          <w:szCs w:val="20"/>
        </w:rPr>
        <w:t>.</w:t>
      </w:r>
    </w:p>
    <w:p w14:paraId="1D354229" w14:textId="77777777" w:rsidR="00177CCD" w:rsidRDefault="00177CCD" w:rsidP="00177CCD">
      <w:pPr>
        <w:pStyle w:val="ListParagraph"/>
        <w:widowControl/>
        <w:numPr>
          <w:ilvl w:val="0"/>
          <w:numId w:val="21"/>
        </w:numPr>
        <w:spacing w:after="0" w:line="240" w:lineRule="auto"/>
        <w:ind w:left="432" w:hanging="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Press 2nd, QUIT to return to the home screen.</w:t>
      </w:r>
    </w:p>
    <w:p w14:paraId="1F37D346" w14:textId="77777777" w:rsidR="00177CCD" w:rsidRDefault="00177CCD" w:rsidP="00177CCD">
      <w:pPr>
        <w:pStyle w:val="ListParagraph"/>
        <w:widowControl/>
        <w:numPr>
          <w:ilvl w:val="0"/>
          <w:numId w:val="21"/>
        </w:numPr>
        <w:spacing w:after="0" w:line="240" w:lineRule="auto"/>
        <w:ind w:left="432" w:hanging="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Press STAT, select CALC, select </w:t>
      </w:r>
      <w:proofErr w:type="spellStart"/>
      <w:proofErr w:type="gramStart"/>
      <w:r>
        <w:rPr>
          <w:rFonts w:ascii="Calibri" w:hAnsi="Calibri"/>
          <w:sz w:val="20"/>
          <w:szCs w:val="20"/>
        </w:rPr>
        <w:t>LinReg</w:t>
      </w:r>
      <w:proofErr w:type="spellEnd"/>
      <w:r>
        <w:rPr>
          <w:rFonts w:ascii="Calibri" w:hAnsi="Calibri"/>
          <w:sz w:val="20"/>
          <w:szCs w:val="20"/>
        </w:rPr>
        <w:t>(</w:t>
      </w:r>
      <w:proofErr w:type="gramEnd"/>
      <m:oMath>
        <m:r>
          <w:rPr>
            <w:rFonts w:ascii="Cambria Math" w:hAnsi="Cambria Math"/>
            <w:sz w:val="20"/>
            <w:szCs w:val="20"/>
          </w:rPr>
          <m:t>a+bx</m:t>
        </m:r>
      </m:oMath>
      <w:r>
        <w:rPr>
          <w:rFonts w:ascii="Calibri" w:hAnsi="Calibri"/>
          <w:sz w:val="20"/>
          <w:szCs w:val="20"/>
        </w:rPr>
        <w:t>), and press ENTER.</w:t>
      </w:r>
    </w:p>
    <w:p w14:paraId="46524B19" w14:textId="7BED20DB" w:rsidR="008010CC" w:rsidRDefault="00177CCD" w:rsidP="00177CCD">
      <w:pPr>
        <w:pStyle w:val="ListParagraph"/>
        <w:widowControl/>
        <w:numPr>
          <w:ilvl w:val="0"/>
          <w:numId w:val="21"/>
        </w:numPr>
        <w:spacing w:after="0" w:line="240" w:lineRule="auto"/>
        <w:ind w:left="432" w:hanging="432"/>
      </w:pPr>
      <w:r w:rsidRPr="007B5707">
        <w:rPr>
          <w:rFonts w:ascii="Calibri" w:hAnsi="Calibri"/>
          <w:sz w:val="20"/>
          <w:szCs w:val="20"/>
        </w:rPr>
        <w:t xml:space="preserve">The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7B5707">
        <w:rPr>
          <w:rFonts w:ascii="Calibri" w:hAnsi="Calibri"/>
          <w:sz w:val="20"/>
          <w:szCs w:val="20"/>
        </w:rPr>
        <w:t xml:space="preserve">-intercept,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7B5707">
        <w:rPr>
          <w:rFonts w:ascii="Calibri" w:hAnsi="Calibri"/>
          <w:sz w:val="20"/>
          <w:szCs w:val="20"/>
        </w:rPr>
        <w:t xml:space="preserve">, and the slope,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7B5707">
        <w:rPr>
          <w:rFonts w:ascii="Calibri" w:hAnsi="Calibri"/>
          <w:sz w:val="20"/>
          <w:szCs w:val="20"/>
        </w:rPr>
        <w:t>, of the least-squares line are displayed on the screen</w:t>
      </w:r>
    </w:p>
    <w:p w14:paraId="2B0835BC" w14:textId="77777777" w:rsidR="00177CCD" w:rsidRDefault="00177CCD" w:rsidP="00177CCD">
      <w:pPr>
        <w:pStyle w:val="ny-lesson-hdr-1"/>
      </w:pPr>
      <w:r>
        <w:t>Construction of scatter plot:</w:t>
      </w:r>
    </w:p>
    <w:p w14:paraId="75023FA4" w14:textId="77777777" w:rsidR="00177CCD" w:rsidRDefault="00177CCD" w:rsidP="00177CCD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From the home screen press 2nd, STAT PLOT.</w:t>
      </w:r>
    </w:p>
    <w:p w14:paraId="72506851" w14:textId="77777777" w:rsidR="00177CCD" w:rsidRDefault="00177CCD" w:rsidP="00177CCD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Select Plot1 and press ENTER.</w:t>
      </w:r>
    </w:p>
    <w:p w14:paraId="11BEE14B" w14:textId="77777777" w:rsidR="00177CCD" w:rsidRDefault="00177CCD" w:rsidP="00177CCD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Select “On”, under “Type” choose the first (scatter plot) icon, for </w:t>
      </w:r>
      <w:proofErr w:type="spellStart"/>
      <w:r>
        <w:rPr>
          <w:rFonts w:ascii="Calibri" w:hAnsi="Calibri"/>
          <w:sz w:val="20"/>
          <w:szCs w:val="20"/>
        </w:rPr>
        <w:t>Xlist</w:t>
      </w:r>
      <w:proofErr w:type="spellEnd"/>
      <w:r>
        <w:rPr>
          <w:rFonts w:ascii="Calibri" w:hAnsi="Calibri"/>
          <w:sz w:val="20"/>
          <w:szCs w:val="20"/>
        </w:rPr>
        <w:t xml:space="preserve"> enter L</w:t>
      </w:r>
      <w:r>
        <w:rPr>
          <w:rFonts w:ascii="Calibri" w:hAnsi="Calibri"/>
          <w:sz w:val="20"/>
          <w:szCs w:val="20"/>
          <w:vertAlign w:val="subscript"/>
        </w:rPr>
        <w:t>1</w:t>
      </w:r>
      <w:r>
        <w:rPr>
          <w:rFonts w:ascii="Calibri" w:hAnsi="Calibri"/>
          <w:sz w:val="20"/>
          <w:szCs w:val="20"/>
        </w:rPr>
        <w:t xml:space="preserve">, for </w:t>
      </w:r>
      <w:proofErr w:type="spellStart"/>
      <w:r>
        <w:rPr>
          <w:rFonts w:ascii="Calibri" w:hAnsi="Calibri"/>
          <w:sz w:val="20"/>
          <w:szCs w:val="20"/>
        </w:rPr>
        <w:t>Ylist</w:t>
      </w:r>
      <w:proofErr w:type="spellEnd"/>
      <w:r>
        <w:rPr>
          <w:rFonts w:ascii="Calibri" w:hAnsi="Calibri"/>
          <w:sz w:val="20"/>
          <w:szCs w:val="20"/>
        </w:rPr>
        <w:t xml:space="preserve"> enter L</w:t>
      </w:r>
      <w:r>
        <w:rPr>
          <w:rFonts w:ascii="Calibri" w:hAnsi="Calibri"/>
          <w:sz w:val="20"/>
          <w:szCs w:val="20"/>
          <w:vertAlign w:val="subscript"/>
        </w:rPr>
        <w:t>2</w:t>
      </w:r>
      <w:r>
        <w:rPr>
          <w:rFonts w:ascii="Calibri" w:hAnsi="Calibri"/>
          <w:sz w:val="20"/>
          <w:szCs w:val="20"/>
        </w:rPr>
        <w:t>, and under “Mark” chose the first (square) symbol.</w:t>
      </w:r>
    </w:p>
    <w:p w14:paraId="62D5A315" w14:textId="77777777" w:rsidR="00177CCD" w:rsidRDefault="00177CCD" w:rsidP="00177CCD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Press 2nd, QUIT to return to the home screen.</w:t>
      </w:r>
    </w:p>
    <w:p w14:paraId="53125C68" w14:textId="265AD7A9" w:rsidR="007B5707" w:rsidRPr="007B5707" w:rsidRDefault="007B5707" w:rsidP="007B5707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Set your Window to appropriate x an d y values</w:t>
      </w:r>
    </w:p>
    <w:p w14:paraId="3FD3CBA7" w14:textId="7096E4A3" w:rsidR="00177CCD" w:rsidRDefault="007B5707" w:rsidP="00177CCD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STAT, CALC, choose 8 enter, scroll to </w:t>
      </w:r>
      <w:proofErr w:type="spellStart"/>
      <w:r>
        <w:rPr>
          <w:rFonts w:ascii="Calibri" w:hAnsi="Calibri"/>
          <w:sz w:val="20"/>
          <w:szCs w:val="20"/>
        </w:rPr>
        <w:t>StoreRegEq</w:t>
      </w:r>
      <w:proofErr w:type="spellEnd"/>
      <w:proofErr w:type="gramStart"/>
      <w:r>
        <w:rPr>
          <w:rFonts w:ascii="Calibri" w:hAnsi="Calibri"/>
          <w:sz w:val="20"/>
          <w:szCs w:val="20"/>
        </w:rPr>
        <w:t>:,</w:t>
      </w:r>
      <w:proofErr w:type="gramEnd"/>
      <w:r>
        <w:rPr>
          <w:rFonts w:ascii="Calibri" w:hAnsi="Calibri"/>
          <w:sz w:val="20"/>
          <w:szCs w:val="20"/>
        </w:rPr>
        <w:t xml:space="preserve"> press VARS, Y-VARS, Enter. Enter, Enter, Enter, </w:t>
      </w:r>
    </w:p>
    <w:p w14:paraId="3B38AB6C" w14:textId="061023E6" w:rsidR="00177CCD" w:rsidRDefault="00177CCD" w:rsidP="00177CCD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Press Zoom, select </w:t>
      </w:r>
      <w:proofErr w:type="spellStart"/>
      <w:r>
        <w:rPr>
          <w:rFonts w:ascii="Calibri" w:hAnsi="Calibri"/>
          <w:sz w:val="20"/>
          <w:szCs w:val="20"/>
        </w:rPr>
        <w:t>ZoomStat</w:t>
      </w:r>
      <w:proofErr w:type="spellEnd"/>
      <w:r>
        <w:rPr>
          <w:rFonts w:ascii="Calibri" w:hAnsi="Calibri"/>
          <w:sz w:val="20"/>
          <w:szCs w:val="20"/>
        </w:rPr>
        <w:t xml:space="preserve"> (option 9), ENTER.</w:t>
      </w:r>
    </w:p>
    <w:p w14:paraId="5E17CDBB" w14:textId="26F6CB32" w:rsidR="008010CC" w:rsidRPr="007B5707" w:rsidRDefault="00177CCD" w:rsidP="008010CC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scatter plot and the least-squares line are displayed.</w:t>
      </w:r>
    </w:p>
    <w:p w14:paraId="3FB4B4CF" w14:textId="77777777" w:rsidR="008010CC" w:rsidRDefault="008010CC" w:rsidP="008010CC">
      <w:pPr>
        <w:pStyle w:val="ny-lesson-hdr-1"/>
      </w:pPr>
      <w:r>
        <w:t>Construction of residual plot:</w:t>
      </w:r>
      <w:bookmarkStart w:id="0" w:name="_GoBack"/>
      <w:bookmarkEnd w:id="0"/>
    </w:p>
    <w:p w14:paraId="1289472A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From the home screen, press 2nd, STATPLOT.</w:t>
      </w:r>
    </w:p>
    <w:p w14:paraId="377BC131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Select Plot2 and press ENTER.</w:t>
      </w:r>
    </w:p>
    <w:p w14:paraId="21AF51B7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Select “On”, under “Type” choose the first (scatter plot) icon, for </w:t>
      </w:r>
      <w:proofErr w:type="spellStart"/>
      <w:r>
        <w:rPr>
          <w:rFonts w:ascii="Calibri" w:hAnsi="Calibri"/>
          <w:sz w:val="20"/>
          <w:szCs w:val="20"/>
        </w:rPr>
        <w:t>Xlist</w:t>
      </w:r>
      <w:proofErr w:type="spellEnd"/>
      <w:r>
        <w:rPr>
          <w:rFonts w:ascii="Calibri" w:hAnsi="Calibri"/>
          <w:sz w:val="20"/>
          <w:szCs w:val="20"/>
        </w:rPr>
        <w:t xml:space="preserve"> enter L</w:t>
      </w:r>
      <w:r>
        <w:rPr>
          <w:rFonts w:ascii="Calibri" w:hAnsi="Calibri"/>
          <w:sz w:val="20"/>
          <w:szCs w:val="20"/>
          <w:vertAlign w:val="subscript"/>
        </w:rPr>
        <w:t>1</w:t>
      </w:r>
      <w:r>
        <w:rPr>
          <w:rFonts w:ascii="Calibri" w:hAnsi="Calibri"/>
          <w:sz w:val="20"/>
          <w:szCs w:val="20"/>
        </w:rPr>
        <w:t xml:space="preserve">, for </w:t>
      </w:r>
      <w:proofErr w:type="spellStart"/>
      <w:r>
        <w:rPr>
          <w:rFonts w:ascii="Calibri" w:hAnsi="Calibri"/>
          <w:sz w:val="20"/>
          <w:szCs w:val="20"/>
        </w:rPr>
        <w:t>Ylist</w:t>
      </w:r>
      <w:proofErr w:type="spellEnd"/>
      <w:r>
        <w:rPr>
          <w:rFonts w:ascii="Calibri" w:hAnsi="Calibri"/>
          <w:sz w:val="20"/>
          <w:szCs w:val="20"/>
        </w:rPr>
        <w:t xml:space="preserve"> enter RESID, and under “Mark” choose the first (square) symbol.  (“RESID” is accessed by pressing 2nd, LIST, selecting NAMES, scrolling down to RESID, and pressing ENTER.)</w:t>
      </w:r>
    </w:p>
    <w:p w14:paraId="5DDE95F2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Press 2nd, QUIT to return to the home screen.</w:t>
      </w:r>
    </w:p>
    <w:p w14:paraId="3F2B5528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Press Y=.</w:t>
      </w:r>
    </w:p>
    <w:p w14:paraId="7C6EBD1D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First, deselect the equation of the least-squares line in Y</w:t>
      </w:r>
      <w:r>
        <w:rPr>
          <w:rFonts w:ascii="Calibri" w:hAnsi="Calibri"/>
          <w:sz w:val="20"/>
          <w:szCs w:val="20"/>
          <w:vertAlign w:val="subscript"/>
        </w:rPr>
        <w:t>1</w:t>
      </w:r>
      <w:r>
        <w:rPr>
          <w:rFonts w:ascii="Calibri" w:hAnsi="Calibri"/>
          <w:sz w:val="20"/>
          <w:szCs w:val="20"/>
        </w:rPr>
        <w:t xml:space="preserve"> by going to the “=” sign for Y</w:t>
      </w:r>
      <w:r>
        <w:rPr>
          <w:rFonts w:ascii="Calibri" w:hAnsi="Calibri"/>
          <w:sz w:val="20"/>
          <w:szCs w:val="20"/>
          <w:vertAlign w:val="subscript"/>
        </w:rPr>
        <w:t>1</w:t>
      </w:r>
      <w:r>
        <w:rPr>
          <w:rFonts w:ascii="Calibri" w:hAnsi="Calibri"/>
          <w:sz w:val="20"/>
          <w:szCs w:val="20"/>
        </w:rPr>
        <w:t xml:space="preserve"> and pressing ENTER.  Then deselect Plot1 and make sure that Plot2 is selected.</w:t>
      </w:r>
    </w:p>
    <w:p w14:paraId="3F59FCB8" w14:textId="77777777" w:rsidR="008010CC" w:rsidRDefault="008010CC" w:rsidP="008010C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Press Zoom, select </w:t>
      </w:r>
      <w:proofErr w:type="spellStart"/>
      <w:r>
        <w:rPr>
          <w:rFonts w:ascii="Calibri" w:hAnsi="Calibri"/>
          <w:sz w:val="20"/>
          <w:szCs w:val="20"/>
        </w:rPr>
        <w:t>ZoomStat</w:t>
      </w:r>
      <w:proofErr w:type="spellEnd"/>
      <w:r>
        <w:rPr>
          <w:rFonts w:ascii="Calibri" w:hAnsi="Calibri"/>
          <w:sz w:val="20"/>
          <w:szCs w:val="20"/>
        </w:rPr>
        <w:t xml:space="preserve"> (option 9), </w:t>
      </w:r>
      <w:proofErr w:type="gramStart"/>
      <w:r>
        <w:rPr>
          <w:rFonts w:ascii="Calibri" w:hAnsi="Calibri"/>
          <w:sz w:val="20"/>
          <w:szCs w:val="20"/>
        </w:rPr>
        <w:t>press</w:t>
      </w:r>
      <w:proofErr w:type="gramEnd"/>
      <w:r>
        <w:rPr>
          <w:rFonts w:ascii="Calibri" w:hAnsi="Calibri"/>
          <w:sz w:val="20"/>
          <w:szCs w:val="20"/>
        </w:rPr>
        <w:t xml:space="preserve"> ENTER.</w:t>
      </w:r>
    </w:p>
    <w:p w14:paraId="526E163B" w14:textId="4F32DA39" w:rsidR="006568BC" w:rsidRPr="008010CC" w:rsidRDefault="008010CC" w:rsidP="006568BC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residual plot is displayed.</w:t>
      </w:r>
    </w:p>
    <w:p w14:paraId="6457B03F" w14:textId="43594545" w:rsidR="006568BC" w:rsidRPr="00BE7757" w:rsidRDefault="006568BC" w:rsidP="006568BC">
      <w:pPr>
        <w:pStyle w:val="ny-callout-hdr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F6CB3" wp14:editId="72B4DA6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17920" cy="1345565"/>
                <wp:effectExtent l="19050" t="19050" r="11430" b="26035"/>
                <wp:wrapTight wrapText="bothSides">
                  <wp:wrapPolygon edited="0">
                    <wp:start x="-66" y="-306"/>
                    <wp:lineTo x="-66" y="21712"/>
                    <wp:lineTo x="21574" y="21712"/>
                    <wp:lineTo x="21574" y="-306"/>
                    <wp:lineTo x="-66" y="-306"/>
                  </wp:wrapPolygon>
                </wp:wrapTight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37C7" w14:textId="718CC53F" w:rsidR="006568BC" w:rsidRPr="00997F7B" w:rsidRDefault="00803B83" w:rsidP="006568BC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A82F4A9" w14:textId="77777777" w:rsidR="00BC4244" w:rsidRPr="00503293" w:rsidRDefault="00BC4244" w:rsidP="00BC4244">
                            <w:pPr>
                              <w:pStyle w:val="ny-lesson-bullet"/>
                            </w:pPr>
                            <w:r w:rsidRPr="00503293">
                              <w:t>After fitting a line, the residual plot can be constructed using a graphing calculator.</w:t>
                            </w:r>
                          </w:p>
                          <w:p w14:paraId="261C236A" w14:textId="28C21266" w:rsidR="00B76BBB" w:rsidRPr="00B76BBB" w:rsidRDefault="00BC4244" w:rsidP="00B76BBB">
                            <w:pPr>
                              <w:pStyle w:val="ny-lesson-bullet"/>
                              <w:rPr>
                                <w:rStyle w:val="ny-chart-sq-grey"/>
                                <w:rFonts w:eastAsiaTheme="minorHAnsi" w:cstheme="minorBidi"/>
                                <w:color w:val="auto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9A56F7">
                              <w:rPr>
                                <w:rFonts w:eastAsiaTheme="minorHAnsi" w:cstheme="minorBidi"/>
                                <w:color w:val="auto"/>
                              </w:rPr>
                              <w:t>A pattern in the residual plot indicates that the relationship in the original data set is not linear.</w:t>
                            </w:r>
                          </w:p>
                          <w:p w14:paraId="043C1338" w14:textId="77777777" w:rsidR="00B76BBB" w:rsidRDefault="00B76BBB" w:rsidP="00B76BBB">
                            <w:pPr>
                              <w:pStyle w:val="ny-lesson-bullet"/>
                            </w:pPr>
                            <w:r>
                              <w:t xml:space="preserve">A curve or pattern in the residual plot indicates a curved (nonlinear) relationship in the original data set. </w:t>
                            </w:r>
                          </w:p>
                          <w:p w14:paraId="0FBA015F" w14:textId="77777777" w:rsidR="00B76BBB" w:rsidRDefault="00B76BBB" w:rsidP="00B76BBB">
                            <w:pPr>
                              <w:pStyle w:val="ny-lesson-bullet"/>
                            </w:pPr>
                            <w:r>
                              <w:t>A random scatter of points in the residual plot indicates a linear relationship in the original data set.</w:t>
                            </w:r>
                          </w:p>
                          <w:p w14:paraId="7B2A701E" w14:textId="77777777" w:rsidR="00B76BBB" w:rsidRPr="009A56F7" w:rsidRDefault="00B76BBB" w:rsidP="00B76BB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eastAsiaTheme="minorHAnsi" w:cstheme="minorBidi"/>
                                <w:color w:val="auto"/>
                              </w:rPr>
                            </w:pPr>
                          </w:p>
                          <w:p w14:paraId="141EC495" w14:textId="77777777" w:rsidR="006568BC" w:rsidRDefault="006568BC" w:rsidP="006568BC">
                            <w:pPr>
                              <w:widowControl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.75pt;width:489.6pt;height:105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" strokecolor="#4f6228" strokeweight="3pt">
                <v:stroke linestyle="thinThin"/>
                <v:textbox>
                  <w:txbxContent>
                    <w:p w14:paraId="509737C7" w14:textId="718CC53F" w:rsidR="006568BC" w:rsidRPr="00997F7B" w:rsidRDefault="00803B83" w:rsidP="006568BC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A82F4A9" w14:textId="77777777" w:rsidR="00BC4244" w:rsidRPr="00503293" w:rsidRDefault="00BC4244" w:rsidP="00BC4244">
                      <w:pPr>
                        <w:pStyle w:val="ny-lesson-bullet"/>
                      </w:pPr>
                      <w:r w:rsidRPr="00503293">
                        <w:t>After fitting a line, the residual plot can be constructed using a graphing calculator.</w:t>
                      </w:r>
                    </w:p>
                    <w:p w14:paraId="261C236A" w14:textId="28C21266" w:rsidR="00B76BBB" w:rsidRPr="00B76BBB" w:rsidRDefault="00BC4244" w:rsidP="00B76BBB">
                      <w:pPr>
                        <w:pStyle w:val="ny-lesson-bullet"/>
                        <w:rPr>
                          <w:rStyle w:val="ny-chart-sq-grey"/>
                          <w:rFonts w:eastAsiaTheme="minorHAnsi" w:cstheme="minorBidi"/>
                          <w:color w:val="auto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9A56F7">
                        <w:rPr>
                          <w:rFonts w:eastAsiaTheme="minorHAnsi" w:cstheme="minorBidi"/>
                          <w:color w:val="auto"/>
                        </w:rPr>
                        <w:t>A pattern in the residual plot indicates that the relationship in the original data set is not linear.</w:t>
                      </w:r>
                    </w:p>
                    <w:p w14:paraId="043C1338" w14:textId="77777777" w:rsidR="00B76BBB" w:rsidRDefault="00B76BBB" w:rsidP="00B76BBB">
                      <w:pPr>
                        <w:pStyle w:val="ny-lesson-bullet"/>
                      </w:pPr>
                      <w:r>
                        <w:t xml:space="preserve">A curve or pattern in the residual plot indicates a curved (nonlinear) relationship in the original data set. </w:t>
                      </w:r>
                    </w:p>
                    <w:p w14:paraId="0FBA015F" w14:textId="77777777" w:rsidR="00B76BBB" w:rsidRDefault="00B76BBB" w:rsidP="00B76BBB">
                      <w:pPr>
                        <w:pStyle w:val="ny-lesson-bullet"/>
                      </w:pPr>
                      <w:r>
                        <w:t>A random scatter of points in the residual plot indicates a linear relationship in the original data set.</w:t>
                      </w:r>
                    </w:p>
                    <w:p w14:paraId="7B2A701E" w14:textId="77777777" w:rsidR="00B76BBB" w:rsidRPr="009A56F7" w:rsidRDefault="00B76BBB" w:rsidP="00B76BB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eastAsiaTheme="minorHAnsi" w:cstheme="minorBidi"/>
                          <w:color w:val="auto"/>
                        </w:rPr>
                      </w:pPr>
                    </w:p>
                    <w:p w14:paraId="141EC495" w14:textId="77777777" w:rsidR="006568BC" w:rsidRDefault="006568BC" w:rsidP="006568BC">
                      <w:pPr>
                        <w:widowControl/>
                        <w:spacing w:after="0" w:line="240" w:lineRule="auto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98E0E84" w14:textId="2193342D" w:rsidR="009C14D4" w:rsidRPr="00A816F9" w:rsidRDefault="00A816F9" w:rsidP="00A8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15C42" w:rsidRPr="00A816F9">
        <w:rPr>
          <w:sz w:val="20"/>
          <w:szCs w:val="20"/>
        </w:rPr>
        <w:t>Consider again a data set giving the shoe lengths and heights of 10 adult men.  This data set is shown in the table below.</w:t>
      </w:r>
      <w:r>
        <w:rPr>
          <w:sz w:val="20"/>
          <w:szCs w:val="20"/>
        </w:rPr>
        <w:t xml:space="preserve">  </w:t>
      </w:r>
      <w:r w:rsidR="00F15C42" w:rsidRPr="00A816F9">
        <w:rPr>
          <w:sz w:val="20"/>
          <w:szCs w:val="20"/>
        </w:rPr>
        <w:t xml:space="preserve">Use your calculator </w:t>
      </w:r>
      <w:r w:rsidR="003E4636" w:rsidRPr="00A816F9">
        <w:rPr>
          <w:sz w:val="20"/>
          <w:szCs w:val="20"/>
        </w:rPr>
        <w:t>c</w:t>
      </w:r>
      <w:r w:rsidR="00F15C42" w:rsidRPr="00A816F9">
        <w:rPr>
          <w:sz w:val="20"/>
          <w:szCs w:val="20"/>
        </w:rPr>
        <w:t xml:space="preserve">onstruct the scatter plot of this data set.  Include the least-squares line on your graph.  </w:t>
      </w:r>
      <w:r w:rsidR="009C14D4" w:rsidRPr="00A816F9">
        <w:rPr>
          <w:sz w:val="20"/>
          <w:szCs w:val="20"/>
        </w:rPr>
        <w:t xml:space="preserve">To the nearest thousandths give the least squares line equation.  </w:t>
      </w:r>
    </w:p>
    <w:p w14:paraId="6B8714FC" w14:textId="77777777" w:rsidR="009C14D4" w:rsidRPr="00A816F9" w:rsidRDefault="009C14D4" w:rsidP="00A816F9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1498"/>
        <w:gridCol w:w="1028"/>
      </w:tblGrid>
      <w:tr w:rsidR="00A816F9" w:rsidRPr="00A816F9" w14:paraId="5846A050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CC3" w14:textId="77777777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6F9">
              <w:rPr>
                <w:rFonts w:ascii="Calibri" w:hAnsi="Calibri"/>
                <w:b/>
                <w:sz w:val="20"/>
                <w:szCs w:val="20"/>
              </w:rPr>
              <w:t>Shoe Length (</w:t>
            </w:r>
            <w:r w:rsidRPr="00A816F9">
              <w:rPr>
                <w:rFonts w:ascii="Calibri" w:hAnsi="Calibri"/>
                <w:b/>
                <w:i/>
                <w:sz w:val="20"/>
                <w:szCs w:val="20"/>
              </w:rPr>
              <w:t>x</w:t>
            </w:r>
            <w:r w:rsidRPr="00A816F9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5218D723" w14:textId="4F38B49C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6F9">
              <w:rPr>
                <w:rFonts w:ascii="Calibri" w:hAnsi="Calibri"/>
                <w:b/>
                <w:sz w:val="20"/>
                <w:szCs w:val="20"/>
              </w:rPr>
              <w:t xml:space="preserve"> inches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B05" w14:textId="77777777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6F9">
              <w:rPr>
                <w:rFonts w:ascii="Calibri" w:hAnsi="Calibri"/>
                <w:b/>
                <w:sz w:val="20"/>
                <w:szCs w:val="20"/>
              </w:rPr>
              <w:t>Height (</w:t>
            </w:r>
            <w:r w:rsidRPr="00A816F9">
              <w:rPr>
                <w:rFonts w:ascii="Calibri" w:hAnsi="Calibri"/>
                <w:b/>
                <w:i/>
                <w:sz w:val="20"/>
                <w:szCs w:val="20"/>
              </w:rPr>
              <w:t>y</w:t>
            </w:r>
            <w:r w:rsidRPr="00A816F9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</w:p>
          <w:p w14:paraId="1E024610" w14:textId="0F850AA6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6F9">
              <w:rPr>
                <w:rFonts w:ascii="Calibri" w:hAnsi="Calibri"/>
                <w:b/>
                <w:sz w:val="20"/>
                <w:szCs w:val="20"/>
              </w:rPr>
              <w:t>inches</w:t>
            </w:r>
          </w:p>
        </w:tc>
      </w:tr>
      <w:tr w:rsidR="00A816F9" w:rsidRPr="00A816F9" w14:paraId="4BB6C5B6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582" w14:textId="77777777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A816F9">
              <w:rPr>
                <w:rFonts w:ascii="Calibri" w:hAnsi="Calibri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715" w14:textId="77777777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A816F9">
              <w:rPr>
                <w:rFonts w:ascii="Calibri" w:hAnsi="Calibri"/>
                <w:sz w:val="20"/>
                <w:szCs w:val="20"/>
              </w:rPr>
              <w:t>74</w:t>
            </w:r>
          </w:p>
        </w:tc>
      </w:tr>
      <w:tr w:rsidR="00A816F9" w:rsidRPr="00A816F9" w14:paraId="4AC277C7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317" w14:textId="77777777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A816F9">
              <w:rPr>
                <w:rFonts w:ascii="Calibri" w:hAnsi="Calibri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1961" w14:textId="77777777" w:rsidR="00A816F9" w:rsidRPr="00A816F9" w:rsidRDefault="00A816F9" w:rsidP="00A816F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A816F9"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A816F9" w14:paraId="1513F32F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975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103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</w:tr>
      <w:tr w:rsidR="00A816F9" w14:paraId="60720194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8D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C3E4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</w:tr>
      <w:tr w:rsidR="00A816F9" w14:paraId="31120E6F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F6F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1AE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</w:tr>
      <w:tr w:rsidR="00A816F9" w14:paraId="0CAD7D03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338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C58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</w:tr>
      <w:tr w:rsidR="00A816F9" w14:paraId="1C8C2DAE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2AD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598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</w:tr>
      <w:tr w:rsidR="00A816F9" w14:paraId="1DCE06BE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E4C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B64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</w:tr>
      <w:tr w:rsidR="00A816F9" w14:paraId="6AF081B2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195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A58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A816F9" w14:paraId="052F3CB1" w14:textId="77777777" w:rsidTr="00A816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E8E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EDA" w14:textId="77777777" w:rsidR="00A816F9" w:rsidRDefault="00A816F9" w:rsidP="00A816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</w:tr>
    </w:tbl>
    <w:p w14:paraId="64F6196C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69EE3891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018A263A" w14:textId="2A717598" w:rsidR="00A816F9" w:rsidRDefault="00A816F9" w:rsidP="00A8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15C42" w:rsidRPr="00A816F9">
        <w:rPr>
          <w:sz w:val="20"/>
          <w:szCs w:val="20"/>
        </w:rPr>
        <w:t>Explain what the slope of the least-squares line indicates about shoe length</w:t>
      </w:r>
    </w:p>
    <w:p w14:paraId="5A235D2F" w14:textId="2BE928A9" w:rsidR="006568BC" w:rsidRPr="00A816F9" w:rsidRDefault="00F15C42" w:rsidP="00A816F9">
      <w:pPr>
        <w:pStyle w:val="NoSpacing"/>
        <w:rPr>
          <w:sz w:val="20"/>
          <w:szCs w:val="20"/>
        </w:rPr>
      </w:pPr>
      <w:proofErr w:type="gramStart"/>
      <w:r w:rsidRPr="00A816F9">
        <w:rPr>
          <w:sz w:val="20"/>
          <w:szCs w:val="20"/>
        </w:rPr>
        <w:t>and</w:t>
      </w:r>
      <w:proofErr w:type="gramEnd"/>
      <w:r w:rsidRPr="00A816F9">
        <w:rPr>
          <w:sz w:val="20"/>
          <w:szCs w:val="20"/>
        </w:rPr>
        <w:t xml:space="preserve"> height.</w:t>
      </w:r>
    </w:p>
    <w:p w14:paraId="3D025474" w14:textId="77777777" w:rsidR="003E4636" w:rsidRPr="00A816F9" w:rsidRDefault="003E4636" w:rsidP="00A816F9">
      <w:pPr>
        <w:pStyle w:val="NoSpacing"/>
        <w:rPr>
          <w:sz w:val="20"/>
          <w:szCs w:val="20"/>
        </w:rPr>
      </w:pPr>
    </w:p>
    <w:p w14:paraId="2AC995FA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128B67EC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091E82E2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2745694E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3FFF3571" w14:textId="77777777" w:rsidR="00A816F9" w:rsidRDefault="00A816F9" w:rsidP="00A816F9">
      <w:pPr>
        <w:pStyle w:val="NoSpacing"/>
        <w:rPr>
          <w:sz w:val="20"/>
          <w:szCs w:val="20"/>
        </w:rPr>
      </w:pPr>
    </w:p>
    <w:p w14:paraId="29AEBBAE" w14:textId="3CB200E7" w:rsidR="006568BC" w:rsidRPr="00A816F9" w:rsidRDefault="00A816F9" w:rsidP="00A8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15C42" w:rsidRPr="00A816F9">
        <w:rPr>
          <w:sz w:val="20"/>
          <w:szCs w:val="20"/>
        </w:rPr>
        <w:t>Use your calculator to construct the residual plot for this data set.</w:t>
      </w:r>
    </w:p>
    <w:p w14:paraId="14FD1CBA" w14:textId="0C24E802" w:rsidR="00A816F9" w:rsidRPr="00A816F9" w:rsidRDefault="00F15C42" w:rsidP="00A816F9">
      <w:pPr>
        <w:pStyle w:val="NoSpacing"/>
        <w:rPr>
          <w:sz w:val="20"/>
          <w:szCs w:val="20"/>
        </w:rPr>
      </w:pPr>
      <w:r w:rsidRPr="00A816F9">
        <w:rPr>
          <w:sz w:val="20"/>
          <w:szCs w:val="20"/>
        </w:rPr>
        <w:t>Make a sketch of the residual plot on the axes given below.  .</w:t>
      </w:r>
    </w:p>
    <w:p w14:paraId="1EE0A10F" w14:textId="100F64AA" w:rsidR="00F15C42" w:rsidRDefault="00F15C42" w:rsidP="00A816F9">
      <w:pPr>
        <w:pStyle w:val="ny-lesson-numbering"/>
        <w:numPr>
          <w:ilvl w:val="0"/>
          <w:numId w:val="0"/>
        </w:numPr>
      </w:pPr>
    </w:p>
    <w:p w14:paraId="2B12A7A2" w14:textId="39958AFA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  <w:rPr>
          <w:noProof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2F7740DC" wp14:editId="74B42934">
            <wp:simplePos x="0" y="0"/>
            <wp:positionH relativeFrom="column">
              <wp:posOffset>415026</wp:posOffset>
            </wp:positionH>
            <wp:positionV relativeFrom="paragraph">
              <wp:posOffset>7680</wp:posOffset>
            </wp:positionV>
            <wp:extent cx="3145754" cy="2406770"/>
            <wp:effectExtent l="0" t="0" r="0" b="0"/>
            <wp:wrapNone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29" cy="241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t xml:space="preserve"> </w:t>
      </w:r>
    </w:p>
    <w:p w14:paraId="015E67EB" w14:textId="77777777" w:rsidR="00692C02" w:rsidRDefault="00692C02" w:rsidP="00692C02">
      <w:pPr>
        <w:pStyle w:val="ny-lesson-numbering"/>
        <w:numPr>
          <w:ilvl w:val="0"/>
          <w:numId w:val="0"/>
        </w:numPr>
        <w:rPr>
          <w:noProof/>
          <w:szCs w:val="20"/>
        </w:rPr>
      </w:pPr>
    </w:p>
    <w:p w14:paraId="15C2DFDF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70133C9C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2D091B44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5167DD70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09DA4840" w14:textId="49263EDA" w:rsidR="0091737F" w:rsidRDefault="0091737F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51B08A2B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7CB169EF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3D39FF9E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75102BBC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086AB540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3BCEBAAF" w14:textId="77777777" w:rsidR="00692C02" w:rsidRDefault="00692C02" w:rsidP="00692C02">
      <w:pPr>
        <w:pStyle w:val="ny-lesson-numbering"/>
        <w:numPr>
          <w:ilvl w:val="0"/>
          <w:numId w:val="0"/>
        </w:numPr>
        <w:rPr>
          <w:szCs w:val="20"/>
        </w:rPr>
      </w:pPr>
    </w:p>
    <w:p w14:paraId="00B805BC" w14:textId="447B9211" w:rsidR="00692C02" w:rsidRDefault="00692C02" w:rsidP="00692C02">
      <w:pPr>
        <w:pStyle w:val="ny-lesson-numbering"/>
        <w:numPr>
          <w:ilvl w:val="0"/>
          <w:numId w:val="0"/>
        </w:numPr>
        <w:ind w:left="72"/>
        <w:rPr>
          <w:szCs w:val="20"/>
        </w:rPr>
      </w:pPr>
      <w:r>
        <w:rPr>
          <w:szCs w:val="20"/>
        </w:rPr>
        <w:t xml:space="preserve">4.   </w:t>
      </w:r>
      <w:r w:rsidRPr="00A816F9">
        <w:rPr>
          <w:szCs w:val="20"/>
        </w:rPr>
        <w:t xml:space="preserve">Does the scatter of points in the residual plot indicate a linear relationship in the original data set?  </w:t>
      </w:r>
    </w:p>
    <w:p w14:paraId="3EF882D1" w14:textId="77777777" w:rsidR="00692C02" w:rsidRDefault="00692C02" w:rsidP="00C377C0">
      <w:pPr>
        <w:pStyle w:val="ny-lesson-numbering"/>
        <w:numPr>
          <w:ilvl w:val="0"/>
          <w:numId w:val="0"/>
        </w:numPr>
        <w:ind w:left="72"/>
        <w:jc w:val="center"/>
      </w:pPr>
    </w:p>
    <w:p w14:paraId="5AC803D9" w14:textId="77777777" w:rsidR="00692C02" w:rsidRDefault="00692C02" w:rsidP="00692C02">
      <w:pPr>
        <w:pStyle w:val="ny-lesson-paragraph"/>
        <w:rPr>
          <w:rStyle w:val="ny-lesson-hdr-2"/>
        </w:rPr>
      </w:pPr>
    </w:p>
    <w:p w14:paraId="2EC0BA97" w14:textId="3E6E49FD" w:rsidR="00692C02" w:rsidRPr="00692C02" w:rsidRDefault="00692C02" w:rsidP="00692C02">
      <w:pPr>
        <w:pStyle w:val="ny-lesson-paragraph"/>
        <w:rPr>
          <w:b/>
          <w:i/>
          <w:szCs w:val="20"/>
        </w:rPr>
      </w:pPr>
      <w:r>
        <w:rPr>
          <w:rStyle w:val="ny-lesson-hdr-2"/>
        </w:rPr>
        <w:lastRenderedPageBreak/>
        <w:t>Problem Set 17B</w:t>
      </w:r>
    </w:p>
    <w:p w14:paraId="16128516" w14:textId="65F68C39" w:rsidR="0091737F" w:rsidRPr="00096D8A" w:rsidRDefault="00692C02" w:rsidP="0091737F">
      <w:pPr>
        <w:pStyle w:val="ny-lesson-numbering"/>
        <w:numPr>
          <w:ilvl w:val="0"/>
          <w:numId w:val="0"/>
        </w:numPr>
        <w:ind w:left="360" w:hanging="360"/>
      </w:pPr>
      <w:r>
        <w:t>1</w:t>
      </w:r>
      <w:r w:rsidR="0091737F">
        <w:t xml:space="preserve">.     </w:t>
      </w:r>
      <w:r w:rsidR="0091737F" w:rsidRPr="00096D8A">
        <w:t xml:space="preserve">For each of the following residual plots, </w:t>
      </w:r>
      <w:r w:rsidR="0091737F">
        <w:t>what</w:t>
      </w:r>
      <w:r w:rsidR="0091737F" w:rsidRPr="00096D8A">
        <w:t xml:space="preserve"> conclusion </w:t>
      </w:r>
      <w:r w:rsidR="0091737F">
        <w:t>would you</w:t>
      </w:r>
      <w:r w:rsidR="0091737F" w:rsidRPr="00096D8A">
        <w:t xml:space="preserve"> reach about the relationship between the variables in the original data set</w:t>
      </w:r>
      <w:r w:rsidR="0091737F">
        <w:t xml:space="preserve">?  </w:t>
      </w:r>
      <w:r w:rsidR="0091737F" w:rsidRPr="00096D8A">
        <w:t xml:space="preserve">Indicate </w:t>
      </w:r>
      <w:r w:rsidR="0091737F">
        <w:t>whether</w:t>
      </w:r>
      <w:r w:rsidR="0091737F" w:rsidRPr="00096D8A">
        <w:t xml:space="preserve"> the values would be better represented by a linear or a non-linear relationship.  Justify you answer.</w:t>
      </w:r>
    </w:p>
    <w:p w14:paraId="5F885B8E" w14:textId="77777777" w:rsidR="0091737F" w:rsidRDefault="0091737F" w:rsidP="0091737F">
      <w:pPr>
        <w:widowControl/>
        <w:spacing w:after="0" w:line="240" w:lineRule="auto"/>
        <w:ind w:left="720" w:hanging="360"/>
        <w:rPr>
          <w:rFonts w:ascii="Calibri" w:hAnsi="Calibri"/>
          <w:sz w:val="20"/>
          <w:szCs w:val="20"/>
        </w:rPr>
      </w:pPr>
    </w:p>
    <w:p w14:paraId="0D2D4A21" w14:textId="77777777" w:rsidR="0091737F" w:rsidRDefault="0091737F" w:rsidP="0091737F">
      <w:pPr>
        <w:pStyle w:val="ny-lesson-numbering"/>
        <w:numPr>
          <w:ilvl w:val="1"/>
          <w:numId w:val="10"/>
        </w:numPr>
      </w:pPr>
      <w:r>
        <w:t xml:space="preserve"> </w:t>
      </w:r>
      <w:r>
        <w:tab/>
      </w:r>
    </w:p>
    <w:p w14:paraId="1D818AEA" w14:textId="77777777" w:rsidR="0091737F" w:rsidRDefault="0091737F" w:rsidP="0091737F">
      <w:pPr>
        <w:pStyle w:val="ListParagraph"/>
        <w:ind w:left="864"/>
        <w:rPr>
          <w:rFonts w:ascii="Calibri" w:hAnsi="Calibri"/>
          <w:sz w:val="20"/>
          <w:szCs w:val="20"/>
        </w:rPr>
      </w:pPr>
      <w:r w:rsidRPr="0075481D">
        <w:rPr>
          <w:rFonts w:ascii="Calibri" w:hAnsi="Calibri"/>
          <w:sz w:val="20"/>
          <w:szCs w:val="20"/>
        </w:rPr>
        <w:object w:dxaOrig="4245" w:dyaOrig="2595" w14:anchorId="42158839">
          <v:shape id="_x0000_i1028" type="#_x0000_t75" style="width:3in;height:131.75pt" o:ole="">
            <v:imagedata r:id="rId25" o:title="" croptop="3243f" cropbottom="32597f" cropleft="1820f" cropright="31403f"/>
          </v:shape>
          <o:OLEObject Type="Embed" ProgID="MtbGraph.Document.16" ShapeID="_x0000_i1028" DrawAspect="Content" ObjectID="_1481785837" r:id="rId26"/>
        </w:object>
      </w:r>
    </w:p>
    <w:p w14:paraId="0DBAEBF5" w14:textId="77777777" w:rsidR="0091737F" w:rsidRDefault="0091737F" w:rsidP="0091737F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56FACB47" w14:textId="77777777" w:rsidR="0091737F" w:rsidRPr="004A38D1" w:rsidRDefault="0091737F" w:rsidP="0091737F">
      <w:pPr>
        <w:pStyle w:val="ny-lesson-numbering"/>
        <w:numPr>
          <w:ilvl w:val="1"/>
          <w:numId w:val="10"/>
        </w:numPr>
      </w:pPr>
    </w:p>
    <w:p w14:paraId="6E554240" w14:textId="77777777" w:rsidR="0091737F" w:rsidRDefault="0091737F" w:rsidP="0091737F">
      <w:pPr>
        <w:pStyle w:val="ListParagraph"/>
        <w:ind w:left="864"/>
        <w:rPr>
          <w:rFonts w:ascii="Calibri" w:hAnsi="Calibri"/>
          <w:sz w:val="20"/>
          <w:szCs w:val="20"/>
        </w:rPr>
      </w:pPr>
      <w:r w:rsidRPr="0075481D">
        <w:rPr>
          <w:rFonts w:ascii="Calibri" w:hAnsi="Calibri"/>
          <w:sz w:val="20"/>
          <w:szCs w:val="20"/>
        </w:rPr>
        <w:object w:dxaOrig="4425" w:dyaOrig="2865" w14:anchorId="4F17D8FC">
          <v:shape id="_x0000_i1029" type="#_x0000_t75" style="width:3in;height:139.9pt" o:ole="">
            <v:imagedata r:id="rId27" o:title="" croptop="3584f" cropbottom="29525f" cropleft="1593f" cropright="30265f"/>
          </v:shape>
          <o:OLEObject Type="Embed" ProgID="MtbGraph.Document.16" ShapeID="_x0000_i1029" DrawAspect="Content" ObjectID="_1481785838" r:id="rId28"/>
        </w:object>
      </w:r>
    </w:p>
    <w:p w14:paraId="57DB7AD3" w14:textId="77777777" w:rsidR="0091737F" w:rsidRDefault="0091737F" w:rsidP="0091737F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A03C7F2" w14:textId="77777777" w:rsidR="0091737F" w:rsidRDefault="0091737F" w:rsidP="0091737F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E1A59D8" w14:textId="77777777" w:rsidR="0091737F" w:rsidRDefault="0091737F" w:rsidP="0091737F">
      <w:pPr>
        <w:pStyle w:val="ny-lesson-numbering"/>
        <w:numPr>
          <w:ilvl w:val="1"/>
          <w:numId w:val="10"/>
        </w:numPr>
      </w:pPr>
    </w:p>
    <w:p w14:paraId="2A7042A1" w14:textId="13B557E3" w:rsidR="00C377C0" w:rsidRPr="00692C02" w:rsidRDefault="0091737F" w:rsidP="00692C02">
      <w:pPr>
        <w:pStyle w:val="ListParagraph"/>
        <w:ind w:left="864"/>
        <w:rPr>
          <w:rFonts w:ascii="Calibri" w:hAnsi="Calibri"/>
          <w:sz w:val="20"/>
          <w:szCs w:val="20"/>
        </w:rPr>
      </w:pPr>
      <w:r w:rsidRPr="0075481D">
        <w:rPr>
          <w:rFonts w:ascii="Calibri" w:hAnsi="Calibri"/>
          <w:sz w:val="20"/>
          <w:szCs w:val="20"/>
        </w:rPr>
        <w:object w:dxaOrig="4395" w:dyaOrig="2670" w14:anchorId="60EC1310">
          <v:shape id="_x0000_i1030" type="#_x0000_t75" style="width:3in;height:131.1pt" o:ole="">
            <v:imagedata r:id="rId29" o:title="" croptop="3243f" cropbottom="32085f" cropleft="1820f" cropright="30492f"/>
          </v:shape>
          <o:OLEObject Type="Embed" ProgID="MtbGraph.Document.16" ShapeID="_x0000_i1030" DrawAspect="Content" ObjectID="_1481785839" r:id="rId30"/>
        </w:object>
      </w:r>
    </w:p>
    <w:p w14:paraId="2C29F92B" w14:textId="6B28B504" w:rsidR="0091737F" w:rsidRDefault="00692C02" w:rsidP="0091737F">
      <w:pPr>
        <w:pStyle w:val="ny-lesson-numbering"/>
        <w:numPr>
          <w:ilvl w:val="0"/>
          <w:numId w:val="0"/>
        </w:numPr>
        <w:rPr>
          <w:szCs w:val="20"/>
        </w:rPr>
      </w:pPr>
      <w:r>
        <w:lastRenderedPageBreak/>
        <w:t>2</w:t>
      </w:r>
      <w:r w:rsidR="0091737F">
        <w:t xml:space="preserve">.      </w:t>
      </w:r>
      <w:r w:rsidR="0091737F" w:rsidRPr="00096D8A">
        <w:t xml:space="preserve">Suppose that after fitting a line, a </w:t>
      </w:r>
      <w:r w:rsidR="0091737F" w:rsidRPr="00096D8A">
        <w:rPr>
          <w:rStyle w:val="ny-lesson-numberingChar"/>
          <w:sz w:val="16"/>
          <w:szCs w:val="16"/>
        </w:rPr>
        <w:t>data</w:t>
      </w:r>
      <w:r w:rsidR="0091737F" w:rsidRPr="00096D8A">
        <w:t xml:space="preserve"> set produces the residual plot shown below.</w:t>
      </w:r>
    </w:p>
    <w:p w14:paraId="6148B72B" w14:textId="77777777" w:rsidR="0091737F" w:rsidRDefault="0091737F" w:rsidP="0091737F">
      <w:pPr>
        <w:pStyle w:val="ListParagraph"/>
        <w:ind w:left="432"/>
        <w:rPr>
          <w:rFonts w:ascii="Calibri" w:hAnsi="Calibri"/>
          <w:sz w:val="20"/>
          <w:szCs w:val="20"/>
        </w:rPr>
      </w:pPr>
    </w:p>
    <w:p w14:paraId="3DA7D093" w14:textId="77777777" w:rsidR="0091737F" w:rsidRDefault="0091737F" w:rsidP="0091737F">
      <w:pPr>
        <w:pStyle w:val="ListParagraph"/>
        <w:ind w:left="0"/>
        <w:jc w:val="center"/>
        <w:rPr>
          <w:rFonts w:ascii="Calibri" w:hAnsi="Calibri"/>
          <w:sz w:val="20"/>
          <w:szCs w:val="20"/>
        </w:rPr>
      </w:pPr>
      <w:r w:rsidRPr="0075481D">
        <w:rPr>
          <w:rFonts w:ascii="Calibri" w:hAnsi="Calibri"/>
          <w:sz w:val="20"/>
          <w:szCs w:val="20"/>
        </w:rPr>
        <w:object w:dxaOrig="4905" w:dyaOrig="2895" w14:anchorId="5BA42CA5">
          <v:shape id="_x0000_i1031" type="#_x0000_t75" style="width:252pt;height:148.75pt" o:ole="">
            <v:imagedata r:id="rId31" o:title="" croptop="3584f" cropbottom="29013f" cropleft="1252f" cropright="27193f"/>
          </v:shape>
          <o:OLEObject Type="Embed" ProgID="MtbGraph.Document.16" ShapeID="_x0000_i1031" DrawAspect="Content" ObjectID="_1481785840" r:id="rId32"/>
        </w:object>
      </w:r>
    </w:p>
    <w:p w14:paraId="69F97D14" w14:textId="77777777" w:rsidR="0091737F" w:rsidRDefault="0091737F" w:rsidP="0091737F">
      <w:pPr>
        <w:pStyle w:val="ListParagraph"/>
        <w:ind w:left="432"/>
        <w:rPr>
          <w:rFonts w:ascii="Calibri" w:hAnsi="Calibri"/>
          <w:sz w:val="20"/>
          <w:szCs w:val="20"/>
        </w:rPr>
      </w:pPr>
    </w:p>
    <w:p w14:paraId="234054C4" w14:textId="77777777" w:rsidR="0091737F" w:rsidRPr="00096D8A" w:rsidRDefault="0091737F" w:rsidP="0091737F">
      <w:pPr>
        <w:pStyle w:val="ny-lesson-numbering"/>
        <w:numPr>
          <w:ilvl w:val="0"/>
          <w:numId w:val="0"/>
        </w:numPr>
        <w:ind w:left="360"/>
      </w:pPr>
      <w:r w:rsidRPr="00096D8A">
        <w:t xml:space="preserve">An incomplete scatter plot of the original data set is shown below.  The least-squares line is shown, but the points in the scatter plot have been erased.  </w:t>
      </w:r>
      <w:r>
        <w:t>Estimate the locations of the original points and create an approximation of the scatter plot below:</w:t>
      </w:r>
      <w:r w:rsidRPr="00096D8A">
        <w:t xml:space="preserve"> </w:t>
      </w:r>
    </w:p>
    <w:p w14:paraId="76009746" w14:textId="77777777" w:rsidR="0091737F" w:rsidRDefault="0091737F" w:rsidP="0091737F">
      <w:pPr>
        <w:pStyle w:val="ny-lesson-numbering"/>
        <w:numPr>
          <w:ilvl w:val="0"/>
          <w:numId w:val="0"/>
        </w:numPr>
        <w:ind w:left="360" w:hanging="360"/>
      </w:pPr>
    </w:p>
    <w:p w14:paraId="0FB861DA" w14:textId="77777777" w:rsidR="0091737F" w:rsidRPr="00A94D10" w:rsidRDefault="0091737F" w:rsidP="0091737F">
      <w:pPr>
        <w:pStyle w:val="ListParagraph"/>
        <w:ind w:left="432"/>
        <w:jc w:val="center"/>
      </w:pPr>
      <w:r w:rsidRPr="0075481D">
        <w:rPr>
          <w:rFonts w:ascii="Calibri" w:hAnsi="Calibri"/>
          <w:sz w:val="20"/>
          <w:szCs w:val="20"/>
        </w:rPr>
        <w:object w:dxaOrig="4185" w:dyaOrig="2745" w14:anchorId="44519BFE">
          <v:shape id="_x0000_i1032" type="#_x0000_t75" style="width:251.3pt;height:165.75pt" o:ole="">
            <v:imagedata r:id="rId33" o:title="" croptop="1536f" cropbottom="32939f" cropleft="2048f" cropright="31858f"/>
          </v:shape>
          <o:OLEObject Type="Embed" ProgID="MtbGraph.Document.16" ShapeID="_x0000_i1032" DrawAspect="Content" ObjectID="_1481785841" r:id="rId34"/>
        </w:object>
      </w:r>
    </w:p>
    <w:p w14:paraId="2A094E82" w14:textId="77777777" w:rsidR="0091737F" w:rsidRDefault="0091737F" w:rsidP="0091737F">
      <w:pPr>
        <w:pStyle w:val="ny-lesson-numbering"/>
        <w:numPr>
          <w:ilvl w:val="0"/>
          <w:numId w:val="0"/>
        </w:numPr>
        <w:ind w:left="72"/>
      </w:pPr>
    </w:p>
    <w:p w14:paraId="4D591924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6E26484D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4DB0A417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0C93D269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1DFBC7A2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5F26623F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5E940744" w14:textId="77777777" w:rsidR="003E4636" w:rsidRDefault="003E4636" w:rsidP="0091737F">
      <w:pPr>
        <w:pStyle w:val="ny-lesson-numbering"/>
        <w:numPr>
          <w:ilvl w:val="0"/>
          <w:numId w:val="0"/>
        </w:numPr>
        <w:ind w:left="72"/>
      </w:pPr>
    </w:p>
    <w:p w14:paraId="677C70DB" w14:textId="77777777" w:rsidR="003E4636" w:rsidRPr="006568BC" w:rsidRDefault="003E4636" w:rsidP="00692C02">
      <w:pPr>
        <w:pStyle w:val="ny-lesson-numbering"/>
        <w:numPr>
          <w:ilvl w:val="0"/>
          <w:numId w:val="0"/>
        </w:numPr>
      </w:pPr>
    </w:p>
    <w:sectPr w:rsidR="003E4636" w:rsidRPr="006568BC" w:rsidSect="00323CD8">
      <w:headerReference w:type="default" r:id="rId35"/>
      <w:footerReference w:type="default" r:id="rId36"/>
      <w:type w:val="continuous"/>
      <w:pgSz w:w="12240" w:h="15840"/>
      <w:pgMar w:top="1920" w:right="1600" w:bottom="1200" w:left="800" w:header="553" w:footer="1606" w:gutter="0"/>
      <w:pgNumType w:start="1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EA0D" w14:textId="77777777" w:rsidR="00502E5D" w:rsidRDefault="00502E5D">
      <w:pPr>
        <w:spacing w:after="0" w:line="240" w:lineRule="auto"/>
      </w:pPr>
      <w:r>
        <w:separator/>
      </w:r>
    </w:p>
  </w:endnote>
  <w:endnote w:type="continuationSeparator" w:id="0">
    <w:p w14:paraId="3B752940" w14:textId="77777777" w:rsidR="00502E5D" w:rsidRDefault="0050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1" w:usb2="00000000" w:usb3="00000000" w:csb0="00000001" w:csb1="00000000"/>
  </w:font>
  <w:font w:name="Myriad Pro Black">
    <w:altName w:val="Times New Roman"/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F5F0C80" w:rsidR="001F0D7E" w:rsidRPr="00323CD8" w:rsidRDefault="00323CD8" w:rsidP="00323C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4BD65DE" wp14:editId="70F9AE97">
              <wp:simplePos x="0" y="0"/>
              <wp:positionH relativeFrom="column">
                <wp:posOffset>6545580</wp:posOffset>
              </wp:positionH>
              <wp:positionV relativeFrom="paragraph">
                <wp:posOffset>478155</wp:posOffset>
              </wp:positionV>
              <wp:extent cx="3657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375" y="19343"/>
                  <wp:lineTo x="2137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8D4CB" w14:textId="77777777" w:rsidR="00323CD8" w:rsidRPr="00CB06B2" w:rsidRDefault="00323CD8" w:rsidP="00323CD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B7474D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20E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4D782A44" w14:textId="77777777" w:rsidR="00323CD8" w:rsidRDefault="00323CD8" w:rsidP="00323CD8"/>
                        <w:p w14:paraId="15FA473A" w14:textId="77777777" w:rsidR="00323CD8" w:rsidRPr="00CB06B2" w:rsidRDefault="00323CD8" w:rsidP="00323CD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20E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5.4pt;margin-top:37.65pt;width:28.8pt;height:13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GF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" filled="f" stroked="f">
              <v:textbox inset="0,0,0,0">
                <w:txbxContent>
                  <w:p w14:paraId="2428D4CB" w14:textId="77777777" w:rsidR="00323CD8" w:rsidRPr="00CB06B2" w:rsidRDefault="00323CD8" w:rsidP="00323CD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B7474D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20E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4D782A44" w14:textId="77777777" w:rsidR="00323CD8" w:rsidRDefault="00323CD8" w:rsidP="00323CD8"/>
                  <w:p w14:paraId="15FA473A" w14:textId="77777777" w:rsidR="00323CD8" w:rsidRPr="00CB06B2" w:rsidRDefault="00323CD8" w:rsidP="00323CD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20E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5ABD8DB" wp14:editId="1CAB291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B2B5A" w14:textId="77777777" w:rsidR="00323CD8" w:rsidRPr="00B81D46" w:rsidRDefault="00323CD8" w:rsidP="00323CD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F0AE6C7" w14:textId="77777777" w:rsidR="00323CD8" w:rsidRDefault="00323CD8" w:rsidP="00323CD8"/>
                        <w:p w14:paraId="004413EC" w14:textId="77777777" w:rsidR="00323CD8" w:rsidRPr="00B81D46" w:rsidRDefault="00323CD8" w:rsidP="00323CD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D8B2B5A" w14:textId="77777777" w:rsidR="00323CD8" w:rsidRPr="00B81D46" w:rsidRDefault="00323CD8" w:rsidP="00323CD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F0AE6C7" w14:textId="77777777" w:rsidR="00323CD8" w:rsidRDefault="00323CD8" w:rsidP="00323CD8"/>
                  <w:p w14:paraId="004413EC" w14:textId="77777777" w:rsidR="00323CD8" w:rsidRPr="00B81D46" w:rsidRDefault="00323CD8" w:rsidP="00323CD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0816" behindDoc="1" locked="0" layoutInCell="1" allowOverlap="1" wp14:anchorId="6D5447E5" wp14:editId="555715A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08E66C15" wp14:editId="0ACD0EE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808768;mso-width-relative:margin" coordorigin="11226,14998" coordsize="339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5JnDwPsAAADhAQAA&#10;EwAAAAAAAAAAAAAAAAAAAAAAW0NvbnRlbnRfVHlwZXNdLnhtbFBLAQItABQABgAIAAAAIQAjsmrh&#10;1wAAAJQBAAALAAAAAAAAAAAAAAAAACwBAABfcmVscy8ucmVsc1BLAQItABQABgAIAAAAIQDlsTp2&#10;ZQMAAOYHAAAOAAAAAAAAAAAAAAAAACw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6zyvgAA&#10;ANoAAAAPAAAAZHJzL2Rvd25yZXYueG1sRE/NisIwEL4LvkMYwZumLq5bqlFEVtweFFZ9gKEZ22Iz&#10;KUms9e3NYWGPH9//atObRnTkfG1ZwWyagCAurK65VHC97CcpCB+QNTaWScGLPGzWw8EKM22f/Evd&#10;OZQihrDPUEEVQptJ6YuKDPqpbYkjd7POYIjQlVI7fMZw08iPJFlIgzXHhgpb2lVU3M8PoyAv06P5&#10;POWP70Mqu5P2XzzPnVLjUb9dggjUh3/xn/tHK4hb45V4A+T6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k+s8r4AAADaAAAADwAAAAAAAAAAAAAAAACXAgAAZHJzL2Rvd25yZXYu&#10;eG1sUEsFBgAAAAAEAAQA9QAAAIIDAAAAAA==&#10;" path="m0,0l526,0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7C0E936" wp14:editId="3EBFB92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4" o:spid="_x0000_s1026" style="position:absolute;margin-left:-39.95pt;margin-top:11.75pt;width:612pt;height:81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C2EBC72" wp14:editId="080052D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01600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">
              <v:polyline id="Freeform 24" o:spid="_x0000_s1027" style="position:absolute;visibility:visible;mso-wrap-style:square;v-text-anchor:top" points="2785,14591,2785,14985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AxNwAAA&#10;ANsAAAAPAAAAZHJzL2Rvd25yZXYueG1sRI/disIwEIXvF3yHMII3i6YqK1qNIoLgla7VBxibsSk2&#10;k9JErW9vhIW9PJyfj7NYtbYSD2p86VjBcJCAIM6dLrlQcD5t+1MQPiBrrByTghd5WC07XwtMtXvy&#10;kR5ZKEQcYZ+iAhNCnUrpc0MW/cDVxNG7usZiiLIppG7wGcdtJUdJMpEWS44EgzVtDOW37G4jZHz4&#10;3b+y2d5c7Lch5GyC7UapXrddz0EEasN/+K+90wrGP/D5En+AX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5AxNwAAAANsAAAAPAAAAAAAAAAAAAAAAAJcCAABkcnMvZG93bnJl&#10;di54bWxQSwUGAAAAAAQABAD1AAAAhAMAAAAA&#10;" filled="f" strokecolor="#231f20" strokeweight=".25pt">
                <v:path arrowok="t" o:connecttype="custom" o:connectlocs="0,14591;0,14985" o:connectangles="0,0"/>
              </v:polylin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0F77758D" wp14:editId="74E55B7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802624;mso-width-relative:margin;mso-height-relative:margin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">
              <v:polyline id="Freeform 13" o:spid="_x0000_s1027" style="position:absolute;visibility:visible;mso-wrap-style:square;v-text-anchor:top" points="800,14388,10648,14388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+RjxQAA&#10;ANsAAAAPAAAAZHJzL2Rvd25yZXYueG1sRI9Ba8JAEIXvhf6HZQre6sYeRFJXEUHwUANaoddpdsym&#10;ZmdDdjXRX+8chN5meG/e+2a+HHyjrtTFOrCByTgDRVwGW3Nl4Pi9eZ+BignZYhOYDNwownLx+jLH&#10;3Iae93Q9pEpJCMccDbiU2lzrWDryGMehJRbtFDqPSdau0rbDXsJ9oz+ybKo91iwNDltaOyrPh4s3&#10;cN/ufmbF77H4Kv5u5+mkd6dmtTdm9DasPkElGtK/+Xm9tYIv9PKLD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n5GPFAAAA2wAAAA8AAAAAAAAAAAAAAAAAlwIAAGRycy9k&#10;b3ducmV2LnhtbFBLBQYAAAAABAAEAPUAAACJAwAAAAA=&#10;" filled="f" strokecolor="#dfdfe3" strokeweight="4pt">
                <v:path arrowok="t" o:connecttype="custom" o:connectlocs="0,0;9848,0" o:connectangles="0,0"/>
              </v:polylin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DF2DBBE" wp14:editId="08E4D714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EBCFDFB" w14:textId="4268C6CB" w:rsidR="00323CD8" w:rsidRDefault="00323CD8" w:rsidP="00323C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Analyzing Residuals</w:t>
                          </w:r>
                        </w:p>
                        <w:p w14:paraId="43685755" w14:textId="77777777" w:rsidR="00323CD8" w:rsidRPr="002273E5" w:rsidRDefault="00323CD8" w:rsidP="00323C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E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EB353E" w14:textId="77777777" w:rsidR="00323CD8" w:rsidRPr="002273E5" w:rsidRDefault="00323CD8" w:rsidP="00323CD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1E664B71" w14:textId="77777777" w:rsidR="00323CD8" w:rsidRDefault="00323CD8" w:rsidP="00323CD8"/>
                        <w:p w14:paraId="5568DF34" w14:textId="77777777" w:rsidR="00323CD8" w:rsidRDefault="00323CD8" w:rsidP="00323C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3347ADBA" w14:textId="77777777" w:rsidR="00323CD8" w:rsidRPr="002273E5" w:rsidRDefault="00323CD8" w:rsidP="00323C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E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E07842" w14:textId="77777777" w:rsidR="00323CD8" w:rsidRPr="002273E5" w:rsidRDefault="00323CD8" w:rsidP="00323CD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EBCFDFB" w14:textId="4268C6CB" w:rsidR="00323CD8" w:rsidRDefault="00323CD8" w:rsidP="00323C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Analyzing Residuals</w:t>
                    </w:r>
                  </w:p>
                  <w:p w14:paraId="43685755" w14:textId="77777777" w:rsidR="00323CD8" w:rsidRPr="002273E5" w:rsidRDefault="00323CD8" w:rsidP="00323C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20E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EB353E" w14:textId="77777777" w:rsidR="00323CD8" w:rsidRPr="002273E5" w:rsidRDefault="00323CD8" w:rsidP="00323CD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1E664B71" w14:textId="77777777" w:rsidR="00323CD8" w:rsidRDefault="00323CD8" w:rsidP="00323CD8"/>
                  <w:p w14:paraId="5568DF34" w14:textId="77777777" w:rsidR="00323CD8" w:rsidRDefault="00323CD8" w:rsidP="00323C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3347ADBA" w14:textId="77777777" w:rsidR="00323CD8" w:rsidRPr="002273E5" w:rsidRDefault="00323CD8" w:rsidP="00323C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20E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FE07842" w14:textId="77777777" w:rsidR="00323CD8" w:rsidRPr="002273E5" w:rsidRDefault="00323CD8" w:rsidP="00323CD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E1BBF94" wp14:editId="19917C2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264F4" w14:textId="77777777" w:rsidR="00323CD8" w:rsidRPr="002273E5" w:rsidRDefault="00323CD8" w:rsidP="00323C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C97AA79" w14:textId="77777777" w:rsidR="00323CD8" w:rsidRDefault="00323CD8" w:rsidP="00323CD8"/>
                        <w:p w14:paraId="4173C8E3" w14:textId="77777777" w:rsidR="00323CD8" w:rsidRPr="002273E5" w:rsidRDefault="00323CD8" w:rsidP="00323C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417264F4" w14:textId="77777777" w:rsidR="00323CD8" w:rsidRPr="002273E5" w:rsidRDefault="00323CD8" w:rsidP="00323CD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C97AA79" w14:textId="77777777" w:rsidR="00323CD8" w:rsidRDefault="00323CD8" w:rsidP="00323CD8"/>
                  <w:p w14:paraId="4173C8E3" w14:textId="77777777" w:rsidR="00323CD8" w:rsidRPr="002273E5" w:rsidRDefault="00323CD8" w:rsidP="00323CD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7D542FB7" wp14:editId="21B779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7744" behindDoc="0" locked="0" layoutInCell="1" allowOverlap="1" wp14:anchorId="16CFB827" wp14:editId="39D8707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1719" w14:textId="77777777" w:rsidR="00502E5D" w:rsidRDefault="00502E5D">
      <w:pPr>
        <w:spacing w:after="0" w:line="240" w:lineRule="auto"/>
      </w:pPr>
      <w:r>
        <w:separator/>
      </w:r>
    </w:p>
  </w:footnote>
  <w:footnote w:type="continuationSeparator" w:id="0">
    <w:p w14:paraId="4189C535" w14:textId="77777777" w:rsidR="00502E5D" w:rsidRDefault="0050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9B87" w14:textId="58F1C677" w:rsidR="00C074E3" w:rsidRDefault="00C074E3" w:rsidP="00C074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82EA23" wp14:editId="3236CB9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5F32" w14:textId="7A7BD21B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6568BC">
                            <w:rPr>
                              <w:color w:val="617656"/>
                            </w:rPr>
                            <w:t>17</w:t>
                          </w:r>
                        </w:p>
                        <w:p w14:paraId="7418E5F1" w14:textId="77777777" w:rsidR="00A620EB" w:rsidRDefault="00A620EB"/>
                        <w:p w14:paraId="26AB094D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9685F32" w14:textId="7A7BD21B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6568BC">
                      <w:rPr>
                        <w:color w:val="617656"/>
                      </w:rPr>
                      <w:t>17</w:t>
                    </w:r>
                  </w:p>
                  <w:p w14:paraId="7418E5F1" w14:textId="77777777" w:rsidR="00A620EB" w:rsidRDefault="00A620EB"/>
                  <w:p w14:paraId="26AB094D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24C110" wp14:editId="113C112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FC4D" w14:textId="3D1A2DE3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6568B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  <w:p w14:paraId="33E2C81A" w14:textId="77777777" w:rsidR="00A620EB" w:rsidRDefault="00A620EB"/>
                        <w:p w14:paraId="0A908633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0B3FC4D" w14:textId="3D1A2DE3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6568B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  <w:p w14:paraId="33E2C81A" w14:textId="77777777" w:rsidR="00A620EB" w:rsidRDefault="00A620EB"/>
                  <w:p w14:paraId="0A908633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C55C07" wp14:editId="659D9E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A937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  <w:p w14:paraId="33787E4C" w14:textId="77777777" w:rsidR="00A620EB" w:rsidRDefault="00A620EB"/>
                        <w:p w14:paraId="657900F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27A937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  <w:p w14:paraId="33787E4C" w14:textId="77777777" w:rsidR="00A620EB" w:rsidRDefault="00A620EB"/>
                  <w:p w14:paraId="657900F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651963" wp14:editId="6AC669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BC083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5D93145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6E7F636E" w14:textId="77777777" w:rsidR="00C074E3" w:rsidRDefault="00C074E3" w:rsidP="00C074E3"/>
                        <w:p w14:paraId="28166467" w14:textId="77777777" w:rsidR="00A620EB" w:rsidRDefault="00A620EB"/>
                        <w:p w14:paraId="6E278EB3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7E9A49FB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0015240A" w14:textId="77777777" w:rsidR="00C074E3" w:rsidRDefault="00C074E3" w:rsidP="00C074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BC0832" w14:textId="77777777" w:rsidR="00C074E3" w:rsidRDefault="00C074E3" w:rsidP="00C074E3">
                    <w:pPr>
                      <w:jc w:val="center"/>
                    </w:pPr>
                  </w:p>
                  <w:p w14:paraId="5D931452" w14:textId="77777777" w:rsidR="00C074E3" w:rsidRDefault="00C074E3" w:rsidP="00C074E3">
                    <w:pPr>
                      <w:jc w:val="center"/>
                    </w:pPr>
                  </w:p>
                  <w:p w14:paraId="6E7F636E" w14:textId="77777777" w:rsidR="00C074E3" w:rsidRDefault="00C074E3" w:rsidP="00C074E3"/>
                  <w:p w14:paraId="28166467" w14:textId="77777777" w:rsidR="00A620EB" w:rsidRDefault="00A620EB"/>
                  <w:p w14:paraId="6E278EB3" w14:textId="77777777" w:rsidR="00C074E3" w:rsidRDefault="00C074E3" w:rsidP="00C074E3">
                    <w:pPr>
                      <w:jc w:val="center"/>
                    </w:pPr>
                  </w:p>
                  <w:p w14:paraId="7E9A49FB" w14:textId="77777777" w:rsidR="00C074E3" w:rsidRDefault="00C074E3" w:rsidP="00C074E3">
                    <w:pPr>
                      <w:jc w:val="center"/>
                    </w:pPr>
                  </w:p>
                  <w:p w14:paraId="0015240A" w14:textId="77777777" w:rsidR="00C074E3" w:rsidRDefault="00C074E3" w:rsidP="00C074E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24C2D0C" wp14:editId="58D356E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3F1C33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32297864" w14:textId="77777777" w:rsidR="00A620EB" w:rsidRDefault="00A620EB"/>
                        <w:p w14:paraId="46143EDE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A3F1C33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  <w:p w14:paraId="32297864" w14:textId="77777777" w:rsidR="00A620EB" w:rsidRDefault="00A620EB"/>
                  <w:p w14:paraId="46143EDE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75314F" w14:textId="77777777" w:rsidR="00C074E3" w:rsidRPr="00015AD5" w:rsidRDefault="00C074E3" w:rsidP="00C07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0EF2FE4" wp14:editId="7B2D3AF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B611" w14:textId="1128C005" w:rsidR="00C074E3" w:rsidRPr="002F031E" w:rsidRDefault="006568BC" w:rsidP="00C074E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  <w:p w14:paraId="448F76E7" w14:textId="77777777" w:rsidR="00A620EB" w:rsidRDefault="00A620EB"/>
                        <w:p w14:paraId="11BC9D13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82B611" w14:textId="1128C005" w:rsidR="00C074E3" w:rsidRPr="002F031E" w:rsidRDefault="006568BC" w:rsidP="00C074E3">
                    <w:pPr>
                      <w:pStyle w:val="ny-lesson-name"/>
                    </w:pPr>
                    <w:r>
                      <w:t>ALGEBRA I</w:t>
                    </w:r>
                  </w:p>
                  <w:p w14:paraId="448F76E7" w14:textId="77777777" w:rsidR="00A620EB" w:rsidRDefault="00A620EB"/>
                  <w:p w14:paraId="11BC9D13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DF15E12" w14:textId="77777777" w:rsidR="00C074E3" w:rsidRDefault="00C074E3" w:rsidP="00C074E3">
    <w:pPr>
      <w:pStyle w:val="Header"/>
    </w:pPr>
  </w:p>
  <w:p w14:paraId="4FB29F1F" w14:textId="77777777" w:rsidR="00C074E3" w:rsidRDefault="00C074E3" w:rsidP="00C074E3">
    <w:pPr>
      <w:pStyle w:val="Header"/>
    </w:pPr>
  </w:p>
  <w:p w14:paraId="55DCA98A" w14:textId="77777777" w:rsidR="00E41BD7" w:rsidRPr="00C074E3" w:rsidRDefault="00E41BD7" w:rsidP="00C0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7B8"/>
    <w:multiLevelType w:val="hybridMultilevel"/>
    <w:tmpl w:val="D42660D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8594EB3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AB4F64"/>
    <w:multiLevelType w:val="multilevel"/>
    <w:tmpl w:val="0F741D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(%2)"/>
      <w:lvlJc w:val="left"/>
      <w:pPr>
        <w:ind w:left="864" w:hanging="432"/>
      </w:pPr>
    </w:lvl>
    <w:lvl w:ilvl="2">
      <w:start w:val="1"/>
      <w:numFmt w:val="lowerRoman"/>
      <w:lvlText w:val="(%3)"/>
      <w:lvlJc w:val="left"/>
      <w:pPr>
        <w:ind w:left="1296" w:hanging="432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2160" w:hanging="432"/>
      </w:pPr>
    </w:lvl>
    <w:lvl w:ilvl="5">
      <w:start w:val="1"/>
      <w:numFmt w:val="lowerRoman"/>
      <w:lvlText w:val="(%6)"/>
      <w:lvlJc w:val="left"/>
      <w:pPr>
        <w:ind w:left="2592" w:hanging="432"/>
      </w:pPr>
    </w:lvl>
    <w:lvl w:ilvl="6">
      <w:start w:val="1"/>
      <w:numFmt w:val="decimal"/>
      <w:lvlText w:val="%7."/>
      <w:lvlJc w:val="left"/>
      <w:pPr>
        <w:ind w:left="3024" w:hanging="432"/>
      </w:pPr>
    </w:lvl>
    <w:lvl w:ilvl="7">
      <w:start w:val="1"/>
      <w:numFmt w:val="lowerLetter"/>
      <w:lvlText w:val="%8."/>
      <w:lvlJc w:val="left"/>
      <w:pPr>
        <w:ind w:left="3456" w:hanging="432"/>
      </w:pPr>
    </w:lvl>
    <w:lvl w:ilvl="8">
      <w:start w:val="1"/>
      <w:numFmt w:val="lowerRoman"/>
      <w:lvlText w:val="%9."/>
      <w:lvlJc w:val="left"/>
      <w:pPr>
        <w:ind w:left="3888" w:hanging="432"/>
      </w:p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511F6354"/>
    <w:multiLevelType w:val="multilevel"/>
    <w:tmpl w:val="71FAF1A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(%2)"/>
      <w:lvlJc w:val="left"/>
      <w:pPr>
        <w:ind w:left="864" w:hanging="432"/>
      </w:pPr>
    </w:lvl>
    <w:lvl w:ilvl="2">
      <w:start w:val="1"/>
      <w:numFmt w:val="lowerRoman"/>
      <w:lvlText w:val="(%3)"/>
      <w:lvlJc w:val="left"/>
      <w:pPr>
        <w:ind w:left="1296" w:hanging="432"/>
      </w:pPr>
    </w:lvl>
    <w:lvl w:ilvl="3">
      <w:start w:val="1"/>
      <w:numFmt w:val="decimal"/>
      <w:lvlText w:val="(%4)"/>
      <w:lvlJc w:val="left"/>
      <w:pPr>
        <w:ind w:left="1728" w:hanging="432"/>
      </w:pPr>
    </w:lvl>
    <w:lvl w:ilvl="4">
      <w:start w:val="1"/>
      <w:numFmt w:val="lowerLetter"/>
      <w:lvlText w:val="(%5)"/>
      <w:lvlJc w:val="left"/>
      <w:pPr>
        <w:ind w:left="2160" w:hanging="432"/>
      </w:pPr>
    </w:lvl>
    <w:lvl w:ilvl="5">
      <w:start w:val="1"/>
      <w:numFmt w:val="lowerRoman"/>
      <w:lvlText w:val="(%6)"/>
      <w:lvlJc w:val="left"/>
      <w:pPr>
        <w:ind w:left="2592" w:hanging="432"/>
      </w:pPr>
    </w:lvl>
    <w:lvl w:ilvl="6">
      <w:start w:val="1"/>
      <w:numFmt w:val="decimal"/>
      <w:lvlText w:val="%7."/>
      <w:lvlJc w:val="left"/>
      <w:pPr>
        <w:ind w:left="3024" w:hanging="432"/>
      </w:pPr>
    </w:lvl>
    <w:lvl w:ilvl="7">
      <w:start w:val="1"/>
      <w:numFmt w:val="lowerLetter"/>
      <w:lvlText w:val="%8."/>
      <w:lvlJc w:val="left"/>
      <w:pPr>
        <w:ind w:left="3456" w:hanging="432"/>
      </w:pPr>
    </w:lvl>
    <w:lvl w:ilvl="8">
      <w:start w:val="1"/>
      <w:numFmt w:val="lowerRoman"/>
      <w:lvlText w:val="%9."/>
      <w:lvlJc w:val="left"/>
      <w:pPr>
        <w:ind w:left="3888" w:hanging="432"/>
      </w:pPr>
    </w:lvl>
  </w:abstractNum>
  <w:abstractNum w:abstractNumId="8">
    <w:nsid w:val="5DB5449C"/>
    <w:multiLevelType w:val="hybridMultilevel"/>
    <w:tmpl w:val="B862386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2DB2B1B"/>
    <w:multiLevelType w:val="multilevel"/>
    <w:tmpl w:val="DEB8D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(%3)"/>
      <w:lvlJc w:val="left"/>
      <w:pPr>
        <w:ind w:left="1296" w:hanging="432"/>
      </w:pPr>
    </w:lvl>
    <w:lvl w:ilvl="3">
      <w:start w:val="1"/>
      <w:numFmt w:val="decimal"/>
      <w:lvlText w:val="(%4)"/>
      <w:lvlJc w:val="left"/>
      <w:pPr>
        <w:ind w:left="1728" w:hanging="432"/>
      </w:pPr>
    </w:lvl>
    <w:lvl w:ilvl="4">
      <w:start w:val="1"/>
      <w:numFmt w:val="lowerLetter"/>
      <w:lvlText w:val="(%5)"/>
      <w:lvlJc w:val="left"/>
      <w:pPr>
        <w:ind w:left="2160" w:hanging="432"/>
      </w:pPr>
    </w:lvl>
    <w:lvl w:ilvl="5">
      <w:start w:val="1"/>
      <w:numFmt w:val="lowerRoman"/>
      <w:lvlText w:val="(%6)"/>
      <w:lvlJc w:val="left"/>
      <w:pPr>
        <w:ind w:left="2592" w:hanging="432"/>
      </w:pPr>
    </w:lvl>
    <w:lvl w:ilvl="6">
      <w:start w:val="1"/>
      <w:numFmt w:val="decimal"/>
      <w:lvlText w:val="%7."/>
      <w:lvlJc w:val="left"/>
      <w:pPr>
        <w:ind w:left="3024" w:hanging="432"/>
      </w:pPr>
    </w:lvl>
    <w:lvl w:ilvl="7">
      <w:start w:val="1"/>
      <w:numFmt w:val="lowerLetter"/>
      <w:lvlText w:val="%8."/>
      <w:lvlJc w:val="left"/>
      <w:pPr>
        <w:ind w:left="3456" w:hanging="432"/>
      </w:pPr>
    </w:lvl>
    <w:lvl w:ilvl="8">
      <w:start w:val="1"/>
      <w:numFmt w:val="lowerRoman"/>
      <w:lvlText w:val="%9."/>
      <w:lvlJc w:val="left"/>
      <w:pPr>
        <w:ind w:left="3888" w:hanging="432"/>
      </w:p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0D49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271A"/>
    <w:rsid w:val="001362BF"/>
    <w:rsid w:val="001420D9"/>
    <w:rsid w:val="00151E7B"/>
    <w:rsid w:val="00161C21"/>
    <w:rsid w:val="001625A1"/>
    <w:rsid w:val="00166701"/>
    <w:rsid w:val="00170AD3"/>
    <w:rsid w:val="001764B3"/>
    <w:rsid w:val="001768C7"/>
    <w:rsid w:val="00177CCD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4C11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3CD8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4636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6780C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8D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8BC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2C02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46A8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4F2C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707"/>
    <w:rsid w:val="007B7A58"/>
    <w:rsid w:val="007C32B5"/>
    <w:rsid w:val="007C3BFC"/>
    <w:rsid w:val="007C453C"/>
    <w:rsid w:val="007C712B"/>
    <w:rsid w:val="007D3E5C"/>
    <w:rsid w:val="007E4DFD"/>
    <w:rsid w:val="007F03EB"/>
    <w:rsid w:val="007F29A4"/>
    <w:rsid w:val="007F48BF"/>
    <w:rsid w:val="007F5AFF"/>
    <w:rsid w:val="008010CC"/>
    <w:rsid w:val="00801FFD"/>
    <w:rsid w:val="00803B83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1737F"/>
    <w:rsid w:val="00920E6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C14D4"/>
    <w:rsid w:val="009D05D1"/>
    <w:rsid w:val="009D263D"/>
    <w:rsid w:val="009D3070"/>
    <w:rsid w:val="009D52F7"/>
    <w:rsid w:val="009E1635"/>
    <w:rsid w:val="009E4AB3"/>
    <w:rsid w:val="009F24D9"/>
    <w:rsid w:val="009F2666"/>
    <w:rsid w:val="009F285F"/>
    <w:rsid w:val="00A00C15"/>
    <w:rsid w:val="00A015D6"/>
    <w:rsid w:val="00A01A40"/>
    <w:rsid w:val="00A3783B"/>
    <w:rsid w:val="00A40A9B"/>
    <w:rsid w:val="00A620EB"/>
    <w:rsid w:val="00A716E5"/>
    <w:rsid w:val="00A7192F"/>
    <w:rsid w:val="00A7696D"/>
    <w:rsid w:val="00A777F6"/>
    <w:rsid w:val="00A816F9"/>
    <w:rsid w:val="00A83F04"/>
    <w:rsid w:val="00A86E17"/>
    <w:rsid w:val="00A87852"/>
    <w:rsid w:val="00A87883"/>
    <w:rsid w:val="00A908BE"/>
    <w:rsid w:val="00A90B21"/>
    <w:rsid w:val="00AA18AC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6BBB"/>
    <w:rsid w:val="00B82FC0"/>
    <w:rsid w:val="00B86947"/>
    <w:rsid w:val="00B90B9B"/>
    <w:rsid w:val="00B97CCA"/>
    <w:rsid w:val="00BA5E1F"/>
    <w:rsid w:val="00BA756A"/>
    <w:rsid w:val="00BB0AC7"/>
    <w:rsid w:val="00BC321A"/>
    <w:rsid w:val="00BC4244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377C0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20F8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5C42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y-paragraph"/>
    <w:qFormat/>
    <w:rsid w:val="006568BC"/>
    <w:rPr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46A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46A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A18A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A18A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15C42"/>
    <w:pPr>
      <w:numPr>
        <w:numId w:val="1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15C42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A81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y-paragraph"/>
    <w:qFormat/>
    <w:rsid w:val="006568BC"/>
    <w:rPr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46A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46A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A18A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A18A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15C42"/>
    <w:pPr>
      <w:numPr>
        <w:numId w:val="1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15C42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A81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oleObject" Target="embeddings/oleObject8.bin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4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image" Target="media/image1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6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8.jpeg"/><Relationship Id="rId5" Type="http://schemas.openxmlformats.org/officeDocument/2006/relationships/image" Target="media/image16.png"/><Relationship Id="rId10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4331A-A7D2-4CC2-9119-5E6D10DD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Officemax</cp:lastModifiedBy>
  <cp:revision>27</cp:revision>
  <cp:lastPrinted>2012-11-24T17:54:00Z</cp:lastPrinted>
  <dcterms:created xsi:type="dcterms:W3CDTF">2013-08-15T05:02:00Z</dcterms:created>
  <dcterms:modified xsi:type="dcterms:W3CDTF">2015-01-03T15:24:00Z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